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5C" w:rsidRDefault="006D0B2B">
      <w:pPr>
        <w:spacing w:after="0" w:line="276" w:lineRule="auto"/>
        <w:ind w:left="0" w:firstLine="0"/>
        <w:contextualSpacing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УВЕДОМЛЕНИЕ</w:t>
      </w:r>
    </w:p>
    <w:p w:rsidR="000F4C5C" w:rsidRDefault="006D0B2B">
      <w:pPr>
        <w:spacing w:after="0" w:line="276" w:lineRule="auto"/>
        <w:ind w:left="0" w:firstLine="0"/>
        <w:contextualSpacing/>
        <w:rPr>
          <w:sz w:val="18"/>
        </w:rPr>
      </w:pPr>
      <w:r>
        <w:rPr>
          <w:sz w:val="18"/>
        </w:rPr>
        <w:t>о результатах прохождения тестирования на знание русского язы</w:t>
      </w:r>
      <w:r>
        <w:rPr>
          <w:sz w:val="18"/>
        </w:rPr>
        <w:t>ка, достаточное для освоения образовательных программ начального общего, основного общего и среднего общего образования, иностранных граждан и (или) лиц без гражданства*</w:t>
      </w:r>
    </w:p>
    <w:p w:rsidR="000F4C5C" w:rsidRDefault="000F4C5C">
      <w:pPr>
        <w:spacing w:after="0" w:line="276" w:lineRule="auto"/>
        <w:ind w:left="0" w:firstLine="0"/>
        <w:contextualSpacing/>
        <w:jc w:val="right"/>
        <w:rPr>
          <w:szCs w:val="28"/>
        </w:rPr>
      </w:pPr>
    </w:p>
    <w:p w:rsidR="000F4C5C" w:rsidRDefault="000F4C5C">
      <w:pPr>
        <w:spacing w:after="0" w:line="276" w:lineRule="auto"/>
        <w:ind w:left="0" w:firstLine="0"/>
        <w:contextualSpacing/>
        <w:jc w:val="right"/>
        <w:rPr>
          <w:szCs w:val="28"/>
        </w:rPr>
      </w:pPr>
    </w:p>
    <w:p w:rsidR="000F4C5C" w:rsidRDefault="006D0B2B">
      <w:pPr>
        <w:spacing w:after="0" w:line="276" w:lineRule="auto"/>
        <w:ind w:left="0" w:firstLine="0"/>
        <w:contextualSpacing/>
      </w:pPr>
      <w:r>
        <w:t>______________________________________________________________________</w:t>
      </w:r>
    </w:p>
    <w:p w:rsidR="000F4C5C" w:rsidRDefault="006D0B2B">
      <w:pPr>
        <w:spacing w:after="0" w:line="276" w:lineRule="auto"/>
        <w:ind w:left="0" w:firstLine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(общеобразовательная организация, на базе которой создан пункт прохождения тестирования)</w:t>
      </w:r>
    </w:p>
    <w:p w:rsidR="000F4C5C" w:rsidRDefault="000F4C5C">
      <w:pPr>
        <w:ind w:left="0" w:firstLine="0"/>
        <w:rPr>
          <w:sz w:val="26"/>
          <w:szCs w:val="26"/>
        </w:rPr>
      </w:pPr>
    </w:p>
    <w:p w:rsidR="000F4C5C" w:rsidRDefault="006D0B2B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уведомляет</w:t>
      </w:r>
      <w:r>
        <w:rPr>
          <w:sz w:val="22"/>
        </w:rPr>
        <w:t xml:space="preserve"> </w:t>
      </w:r>
      <w:r>
        <w:rPr>
          <w:sz w:val="26"/>
          <w:szCs w:val="26"/>
        </w:rPr>
        <w:t xml:space="preserve">о том, что по итогам тестирования иностранного гражданина </w:t>
      </w:r>
    </w:p>
    <w:p w:rsidR="000F4C5C" w:rsidRDefault="006D0B2B">
      <w:pPr>
        <w:spacing w:line="276" w:lineRule="auto"/>
        <w:ind w:left="0" w:firstLine="7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:rsidR="000F4C5C" w:rsidRDefault="006D0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Cs/>
          <w:color w:val="22272F"/>
          <w:sz w:val="20"/>
          <w:szCs w:val="20"/>
        </w:rPr>
      </w:pPr>
      <w:r>
        <w:rPr>
          <w:bCs/>
          <w:color w:val="22272F"/>
          <w:sz w:val="20"/>
          <w:szCs w:val="20"/>
        </w:rPr>
        <w:t>(фамилия, имя, отчество (при наличии) ребенка, дата рождения)</w:t>
      </w:r>
    </w:p>
    <w:p w:rsidR="000F4C5C" w:rsidRDefault="006D0B2B">
      <w:pPr>
        <w:spacing w:line="276" w:lineRule="auto"/>
        <w:rPr>
          <w:sz w:val="22"/>
        </w:rPr>
      </w:pPr>
      <w:r>
        <w:rPr>
          <w:sz w:val="22"/>
        </w:rPr>
        <w:t xml:space="preserve">                    </w:t>
      </w:r>
    </w:p>
    <w:p w:rsidR="000F4C5C" w:rsidRDefault="006D0B2B">
      <w:pPr>
        <w:shd w:val="clear" w:color="auto" w:fill="FFFFFF"/>
        <w:spacing w:line="276" w:lineRule="auto"/>
        <w:rPr>
          <w:color w:val="1A1A1A"/>
          <w:sz w:val="20"/>
          <w:szCs w:val="20"/>
        </w:rPr>
      </w:pPr>
      <w:r>
        <w:rPr>
          <w:color w:val="1A1A1A"/>
          <w:sz w:val="26"/>
          <w:szCs w:val="26"/>
        </w:rPr>
        <w:t xml:space="preserve">на знание русского языка, достаточное для освоения образовательных программ </w:t>
      </w:r>
      <w:r>
        <w:rPr>
          <w:sz w:val="26"/>
          <w:szCs w:val="26"/>
        </w:rPr>
        <w:t>начального общего / основного общего / среднего общего образования</w:t>
      </w:r>
      <w:r>
        <w:rPr>
          <w:color w:val="1A1A1A"/>
          <w:sz w:val="26"/>
          <w:szCs w:val="26"/>
        </w:rPr>
        <w:t xml:space="preserve"> </w:t>
      </w:r>
      <w:r>
        <w:rPr>
          <w:sz w:val="26"/>
          <w:szCs w:val="26"/>
        </w:rPr>
        <w:t xml:space="preserve">(нужное подчеркнуть) </w:t>
      </w:r>
      <w:r>
        <w:rPr>
          <w:color w:val="1A1A1A"/>
          <w:sz w:val="26"/>
          <w:szCs w:val="26"/>
        </w:rPr>
        <w:t>образован</w:t>
      </w:r>
      <w:r>
        <w:rPr>
          <w:color w:val="1A1A1A"/>
          <w:sz w:val="26"/>
          <w:szCs w:val="26"/>
        </w:rPr>
        <w:t xml:space="preserve">ия, иностранных граждан и (или) лиц без гражданства, установлен достаточный / недостаточный  </w:t>
      </w:r>
      <w:r>
        <w:rPr>
          <w:i/>
          <w:sz w:val="26"/>
          <w:szCs w:val="26"/>
        </w:rPr>
        <w:t>(нужное подчеркнуть)</w:t>
      </w:r>
      <w:r>
        <w:rPr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 xml:space="preserve">уровень знания русского языка. </w:t>
      </w:r>
    </w:p>
    <w:p w:rsidR="000F4C5C" w:rsidRDefault="006D0B2B">
      <w:pPr>
        <w:shd w:val="clear" w:color="auto" w:fill="FFFFFF"/>
        <w:spacing w:line="276" w:lineRule="auto"/>
        <w:rPr>
          <w:bCs/>
          <w:color w:val="22272F"/>
          <w:sz w:val="20"/>
          <w:szCs w:val="20"/>
        </w:rPr>
      </w:pPr>
      <w:r>
        <w:rPr>
          <w:bCs/>
          <w:color w:val="22272F"/>
          <w:sz w:val="20"/>
          <w:szCs w:val="20"/>
        </w:rPr>
        <w:t xml:space="preserve">                             </w:t>
      </w:r>
    </w:p>
    <w:p w:rsidR="000F4C5C" w:rsidRDefault="006D0B2B">
      <w:pPr>
        <w:spacing w:after="0" w:line="276" w:lineRule="auto"/>
        <w:ind w:left="0" w:firstLine="709"/>
        <w:contextualSpacing/>
        <w:jc w:val="left"/>
      </w:pPr>
      <w:r>
        <w:rPr>
          <w:sz w:val="26"/>
          <w:szCs w:val="26"/>
        </w:rPr>
        <w:t>Дата проведения тестирования</w:t>
      </w:r>
      <w:r>
        <w:t xml:space="preserve"> </w:t>
      </w:r>
      <w:r>
        <w:rPr>
          <w:sz w:val="26"/>
          <w:szCs w:val="26"/>
        </w:rPr>
        <w:t>«_____»</w:t>
      </w:r>
      <w:r>
        <w:t xml:space="preserve"> ___________   ________ </w:t>
      </w:r>
      <w:r>
        <w:rPr>
          <w:sz w:val="26"/>
          <w:szCs w:val="26"/>
        </w:rPr>
        <w:t>г.</w:t>
      </w:r>
    </w:p>
    <w:p w:rsidR="000F4C5C" w:rsidRDefault="000F4C5C">
      <w:pPr>
        <w:rPr>
          <w:sz w:val="22"/>
        </w:rPr>
      </w:pPr>
    </w:p>
    <w:p w:rsidR="000F4C5C" w:rsidRDefault="000F4C5C">
      <w:pPr>
        <w:rPr>
          <w:sz w:val="22"/>
        </w:rPr>
      </w:pPr>
    </w:p>
    <w:p w:rsidR="000F4C5C" w:rsidRDefault="000F4C5C">
      <w:pPr>
        <w:rPr>
          <w:sz w:val="22"/>
        </w:rPr>
      </w:pPr>
    </w:p>
    <w:p w:rsidR="000F4C5C" w:rsidRDefault="000F4C5C">
      <w:pPr>
        <w:rPr>
          <w:sz w:val="22"/>
        </w:rPr>
      </w:pPr>
    </w:p>
    <w:p w:rsidR="000F4C5C" w:rsidRDefault="000F4C5C">
      <w:pPr>
        <w:rPr>
          <w:sz w:val="22"/>
        </w:rPr>
      </w:pPr>
    </w:p>
    <w:p w:rsidR="000F4C5C" w:rsidRDefault="000F4C5C">
      <w:pPr>
        <w:rPr>
          <w:sz w:val="22"/>
        </w:rPr>
      </w:pPr>
    </w:p>
    <w:p w:rsidR="000F4C5C" w:rsidRDefault="000F4C5C">
      <w:pPr>
        <w:rPr>
          <w:sz w:val="22"/>
        </w:rPr>
      </w:pPr>
    </w:p>
    <w:p w:rsidR="000F4C5C" w:rsidRDefault="000F4C5C">
      <w:pPr>
        <w:rPr>
          <w:sz w:val="22"/>
        </w:rPr>
      </w:pPr>
    </w:p>
    <w:p w:rsidR="000F4C5C" w:rsidRDefault="006D0B2B">
      <w:pPr>
        <w:spacing w:after="0" w:line="240" w:lineRule="auto"/>
        <w:contextualSpacing/>
        <w:rPr>
          <w:sz w:val="24"/>
          <w:szCs w:val="24"/>
        </w:rPr>
      </w:pPr>
      <w:r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>школы:</w:t>
      </w:r>
      <w:r>
        <w:rPr>
          <w:sz w:val="24"/>
          <w:szCs w:val="24"/>
        </w:rPr>
        <w:t xml:space="preserve">     _____________________________      ___________________________</w:t>
      </w:r>
    </w:p>
    <w:p w:rsidR="000F4C5C" w:rsidRDefault="006D0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                                            (подпись)                                        (фамилия и инициалы)</w:t>
      </w:r>
    </w:p>
    <w:p w:rsidR="000F4C5C" w:rsidRDefault="000F4C5C">
      <w:pPr>
        <w:spacing w:after="0" w:line="276" w:lineRule="auto"/>
        <w:ind w:left="0" w:firstLine="0"/>
        <w:contextualSpacing/>
        <w:rPr>
          <w:i/>
          <w:sz w:val="24"/>
          <w:szCs w:val="28"/>
        </w:rPr>
      </w:pPr>
    </w:p>
    <w:p w:rsidR="000F4C5C" w:rsidRDefault="006D0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«___»  ____________ 2025 г.</w:t>
      </w:r>
    </w:p>
    <w:p w:rsidR="000F4C5C" w:rsidRDefault="000F4C5C">
      <w:pPr>
        <w:spacing w:after="0" w:line="276" w:lineRule="auto"/>
        <w:ind w:left="0" w:firstLine="0"/>
        <w:contextualSpacing/>
        <w:rPr>
          <w:i/>
          <w:sz w:val="24"/>
          <w:szCs w:val="28"/>
        </w:rPr>
      </w:pPr>
    </w:p>
    <w:p w:rsidR="000F4C5C" w:rsidRDefault="000F4C5C">
      <w:pPr>
        <w:spacing w:after="0" w:line="276" w:lineRule="auto"/>
        <w:ind w:left="0" w:firstLine="0"/>
        <w:contextualSpacing/>
        <w:rPr>
          <w:i/>
          <w:sz w:val="24"/>
          <w:szCs w:val="28"/>
        </w:rPr>
      </w:pPr>
    </w:p>
    <w:p w:rsidR="000F4C5C" w:rsidRDefault="006D0B2B">
      <w:pPr>
        <w:spacing w:after="0" w:line="276" w:lineRule="auto"/>
        <w:ind w:left="0" w:firstLine="0"/>
        <w:contextualSpacing/>
        <w:rPr>
          <w:i/>
          <w:sz w:val="24"/>
          <w:szCs w:val="28"/>
        </w:rPr>
      </w:pPr>
      <w:r>
        <w:rPr>
          <w:i/>
          <w:sz w:val="24"/>
          <w:szCs w:val="28"/>
        </w:rPr>
        <w:t>*уведомление направляется ППТ:</w:t>
      </w:r>
    </w:p>
    <w:p w:rsidR="000F4C5C" w:rsidRDefault="006D0B2B">
      <w:pPr>
        <w:spacing w:after="0" w:line="276" w:lineRule="auto"/>
        <w:ind w:left="0" w:firstLine="0"/>
        <w:contextualSpacing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-  </w:t>
      </w:r>
      <w:r>
        <w:rPr>
          <w:i/>
          <w:sz w:val="24"/>
          <w:szCs w:val="28"/>
        </w:rPr>
        <w:t xml:space="preserve">в ОО, в которую </w:t>
      </w:r>
      <w:r>
        <w:rPr>
          <w:i/>
          <w:sz w:val="22"/>
        </w:rPr>
        <w:t>иностранный гражданин подал заявление о приеме через ЕПГУ;</w:t>
      </w:r>
      <w:r>
        <w:rPr>
          <w:i/>
          <w:sz w:val="24"/>
          <w:szCs w:val="28"/>
        </w:rPr>
        <w:t xml:space="preserve"> </w:t>
      </w:r>
    </w:p>
    <w:p w:rsidR="000F4C5C" w:rsidRDefault="006D0B2B" w:rsidP="008E3F99">
      <w:pPr>
        <w:spacing w:after="0" w:line="276" w:lineRule="auto"/>
        <w:ind w:left="0" w:firstLine="0"/>
        <w:contextualSpacing/>
      </w:pPr>
      <w:r>
        <w:rPr>
          <w:i/>
          <w:sz w:val="24"/>
          <w:szCs w:val="28"/>
        </w:rPr>
        <w:t>- иностранному гражданину на адрес (электронный или почтовый)</w:t>
      </w:r>
      <w:r w:rsidR="008E3F99">
        <w:rPr>
          <w:i/>
          <w:sz w:val="24"/>
          <w:szCs w:val="28"/>
        </w:rPr>
        <w:t>, указанный в заявлении о прием</w:t>
      </w:r>
    </w:p>
    <w:sectPr w:rsidR="000F4C5C" w:rsidSect="008E3F99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2B" w:rsidRDefault="006D0B2B">
      <w:pPr>
        <w:spacing w:after="0" w:line="240" w:lineRule="auto"/>
      </w:pPr>
      <w:r>
        <w:separator/>
      </w:r>
    </w:p>
  </w:endnote>
  <w:endnote w:type="continuationSeparator" w:id="0">
    <w:p w:rsidR="006D0B2B" w:rsidRDefault="006D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2B" w:rsidRDefault="006D0B2B">
      <w:pPr>
        <w:spacing w:after="0" w:line="240" w:lineRule="auto"/>
      </w:pPr>
      <w:r>
        <w:separator/>
      </w:r>
    </w:p>
  </w:footnote>
  <w:footnote w:type="continuationSeparator" w:id="0">
    <w:p w:rsidR="006D0B2B" w:rsidRDefault="006D0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B5C76"/>
    <w:multiLevelType w:val="hybridMultilevel"/>
    <w:tmpl w:val="A7DC3E5A"/>
    <w:lvl w:ilvl="0" w:tplc="4CDA9A40">
      <w:start w:val="1"/>
      <w:numFmt w:val="decimal"/>
      <w:lvlText w:val="%1."/>
      <w:lvlJc w:val="left"/>
      <w:pPr>
        <w:ind w:left="742" w:hanging="360"/>
      </w:pPr>
    </w:lvl>
    <w:lvl w:ilvl="1" w:tplc="FF2278CE">
      <w:start w:val="1"/>
      <w:numFmt w:val="lowerLetter"/>
      <w:lvlText w:val="%2."/>
      <w:lvlJc w:val="left"/>
      <w:pPr>
        <w:ind w:left="1462" w:hanging="360"/>
      </w:pPr>
    </w:lvl>
    <w:lvl w:ilvl="2" w:tplc="E9B68140">
      <w:start w:val="1"/>
      <w:numFmt w:val="lowerRoman"/>
      <w:lvlText w:val="%3."/>
      <w:lvlJc w:val="right"/>
      <w:pPr>
        <w:ind w:left="2182" w:hanging="180"/>
      </w:pPr>
    </w:lvl>
    <w:lvl w:ilvl="3" w:tplc="F2125456">
      <w:start w:val="1"/>
      <w:numFmt w:val="decimal"/>
      <w:lvlText w:val="%4."/>
      <w:lvlJc w:val="left"/>
      <w:pPr>
        <w:ind w:left="2902" w:hanging="360"/>
      </w:pPr>
    </w:lvl>
    <w:lvl w:ilvl="4" w:tplc="C82A9E7E">
      <w:start w:val="1"/>
      <w:numFmt w:val="lowerLetter"/>
      <w:lvlText w:val="%5."/>
      <w:lvlJc w:val="left"/>
      <w:pPr>
        <w:ind w:left="3622" w:hanging="360"/>
      </w:pPr>
    </w:lvl>
    <w:lvl w:ilvl="5" w:tplc="BB0E8BF4">
      <w:start w:val="1"/>
      <w:numFmt w:val="lowerRoman"/>
      <w:lvlText w:val="%6."/>
      <w:lvlJc w:val="right"/>
      <w:pPr>
        <w:ind w:left="4342" w:hanging="180"/>
      </w:pPr>
    </w:lvl>
    <w:lvl w:ilvl="6" w:tplc="ACDAB284">
      <w:start w:val="1"/>
      <w:numFmt w:val="decimal"/>
      <w:lvlText w:val="%7."/>
      <w:lvlJc w:val="left"/>
      <w:pPr>
        <w:ind w:left="5062" w:hanging="360"/>
      </w:pPr>
    </w:lvl>
    <w:lvl w:ilvl="7" w:tplc="1BDC47E2">
      <w:start w:val="1"/>
      <w:numFmt w:val="lowerLetter"/>
      <w:lvlText w:val="%8."/>
      <w:lvlJc w:val="left"/>
      <w:pPr>
        <w:ind w:left="5782" w:hanging="360"/>
      </w:pPr>
    </w:lvl>
    <w:lvl w:ilvl="8" w:tplc="18C236BC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5C"/>
    <w:rsid w:val="000F4C5C"/>
    <w:rsid w:val="006D0B2B"/>
    <w:rsid w:val="008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D8EA"/>
  <w15:docId w15:val="{BB29C724-F1FC-4AC6-A5E8-B0EBE286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7" w:lineRule="auto"/>
      <w:ind w:left="135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Николаевич</dc:creator>
  <cp:keywords/>
  <dc:description/>
  <cp:lastModifiedBy>Алексей</cp:lastModifiedBy>
  <cp:revision>2</cp:revision>
  <dcterms:created xsi:type="dcterms:W3CDTF">2025-08-06T05:23:00Z</dcterms:created>
  <dcterms:modified xsi:type="dcterms:W3CDTF">2025-08-06T05:23:00Z</dcterms:modified>
</cp:coreProperties>
</file>