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83" w:rsidRDefault="00C364D5" w:rsidP="00381C4B">
      <w:pPr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ВИДЫ </w:t>
      </w:r>
      <w:r w:rsidR="00253FA3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06A5F" w:rsidRPr="00206A5F">
        <w:rPr>
          <w:rFonts w:ascii="Times New Roman" w:hAnsi="Times New Roman"/>
          <w:b/>
          <w:color w:val="0070C0"/>
          <w:sz w:val="24"/>
          <w:szCs w:val="24"/>
        </w:rPr>
        <w:t>ПСИХОЛОГО-ПЕДАГОГИЧЕСКО</w:t>
      </w:r>
      <w:r w:rsidR="00253FA3">
        <w:rPr>
          <w:rFonts w:ascii="Times New Roman" w:hAnsi="Times New Roman"/>
          <w:b/>
          <w:color w:val="0070C0"/>
          <w:sz w:val="24"/>
          <w:szCs w:val="24"/>
        </w:rPr>
        <w:t>ГО</w:t>
      </w:r>
      <w:r w:rsidR="00206A5F" w:rsidRPr="00206A5F">
        <w:rPr>
          <w:rFonts w:ascii="Times New Roman" w:hAnsi="Times New Roman"/>
          <w:b/>
          <w:color w:val="0070C0"/>
          <w:sz w:val="24"/>
          <w:szCs w:val="24"/>
        </w:rPr>
        <w:t xml:space="preserve"> СОПРОВОЖДЕНИ</w:t>
      </w:r>
      <w:r w:rsidR="00253FA3">
        <w:rPr>
          <w:rFonts w:ascii="Times New Roman" w:hAnsi="Times New Roman"/>
          <w:b/>
          <w:color w:val="0070C0"/>
          <w:sz w:val="24"/>
          <w:szCs w:val="24"/>
        </w:rPr>
        <w:t>Я</w:t>
      </w:r>
      <w:r w:rsidR="00206A5F" w:rsidRPr="00206A5F">
        <w:rPr>
          <w:rFonts w:ascii="Times New Roman" w:hAnsi="Times New Roman"/>
          <w:b/>
          <w:color w:val="0070C0"/>
          <w:sz w:val="24"/>
          <w:szCs w:val="24"/>
        </w:rPr>
        <w:t xml:space="preserve"> ДЕТЕЙ С ОВЗ </w:t>
      </w:r>
    </w:p>
    <w:p w:rsidR="00381C4B" w:rsidRPr="00206A5F" w:rsidRDefault="00F77369" w:rsidP="00381C4B">
      <w:pPr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1E25A" wp14:editId="76654ED0">
                <wp:simplePos x="0" y="0"/>
                <wp:positionH relativeFrom="column">
                  <wp:posOffset>86995</wp:posOffset>
                </wp:positionH>
                <wp:positionV relativeFrom="paragraph">
                  <wp:posOffset>3753485</wp:posOffset>
                </wp:positionV>
                <wp:extent cx="3621405" cy="1436370"/>
                <wp:effectExtent l="0" t="0" r="17145" b="1143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405" cy="143637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39B7" w:rsidRPr="00EE39B7" w:rsidRDefault="00EE39B7" w:rsidP="00EE39B7">
                            <w:pPr>
                              <w:jc w:val="center"/>
                            </w:pPr>
                            <w:r w:rsidRPr="00EE39B7">
                              <w:rPr>
                                <w:rStyle w:val="fontstyle01"/>
                                <w:rFonts w:ascii="Times New Roman" w:hAnsi="Times New Roman"/>
                                <w:sz w:val="28"/>
                                <w:szCs w:val="28"/>
                              </w:rPr>
                              <w:t>Психолого-педагогическое сопровождение сотрудничества с семьями воспитанников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8" o:spid="_x0000_s1026" style="position:absolute;left:0;text-align:left;margin-left:6.85pt;margin-top:295.55pt;width:285.15pt;height:113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" fillcolor="#b6dde8 [1304]" strokecolor="#243f60 [1604]" strokeweight="2pt">
                <v:textbox>
                  <w:txbxContent>
                    <w:p w:rsidR="00EE39B7" w:rsidRPr="00EE39B7" w:rsidRDefault="00EE39B7" w:rsidP="00EE39B7">
                      <w:pPr>
                        <w:jc w:val="center"/>
                      </w:pPr>
                      <w:r w:rsidRPr="00EE39B7">
                        <w:rPr>
                          <w:rStyle w:val="fontstyle01"/>
                          <w:rFonts w:ascii="Times New Roman" w:hAnsi="Times New Roman"/>
                          <w:sz w:val="28"/>
                          <w:szCs w:val="28"/>
                        </w:rPr>
                        <w:t>Психолого-педагогическое сопровождение сотрудничества с семьями воспитанников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46C492" wp14:editId="68EFFFA9">
                <wp:simplePos x="0" y="0"/>
                <wp:positionH relativeFrom="column">
                  <wp:posOffset>15875</wp:posOffset>
                </wp:positionH>
                <wp:positionV relativeFrom="paragraph">
                  <wp:posOffset>1639570</wp:posOffset>
                </wp:positionV>
                <wp:extent cx="3775710" cy="1317625"/>
                <wp:effectExtent l="0" t="0" r="15240" b="158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5710" cy="13176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B68" w:rsidRPr="001C3B68" w:rsidRDefault="001C3B68" w:rsidP="001C3B68">
                            <w:pPr>
                              <w:jc w:val="center"/>
                            </w:pPr>
                            <w:r w:rsidRPr="001C3B68">
                              <w:rPr>
                                <w:rStyle w:val="fontstyle01"/>
                                <w:rFonts w:ascii="Times New Roman" w:hAnsi="Times New Roman"/>
                                <w:sz w:val="28"/>
                                <w:szCs w:val="28"/>
                              </w:rPr>
                              <w:t>Психолого</w:t>
                            </w:r>
                            <w:r w:rsidRPr="001C3B6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1C3B68">
                              <w:rPr>
                                <w:rStyle w:val="fontstyle01"/>
                                <w:rFonts w:ascii="Times New Roman" w:hAnsi="Times New Roman"/>
                                <w:sz w:val="28"/>
                                <w:szCs w:val="28"/>
                              </w:rPr>
                              <w:t>педагогическое сопровождение профессионального саморазвития педагогов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7" o:spid="_x0000_s1027" style="position:absolute;left:0;text-align:left;margin-left:1.25pt;margin-top:129.1pt;width:297.3pt;height:103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" fillcolor="#b6dde8 [1304]" strokecolor="#243f60 [1604]" strokeweight="2pt">
                <v:textbox>
                  <w:txbxContent>
                    <w:p w:rsidR="001C3B68" w:rsidRPr="001C3B68" w:rsidRDefault="001C3B68" w:rsidP="001C3B68">
                      <w:pPr>
                        <w:jc w:val="center"/>
                      </w:pPr>
                      <w:r w:rsidRPr="001C3B68">
                        <w:rPr>
                          <w:rStyle w:val="fontstyle01"/>
                          <w:rFonts w:ascii="Times New Roman" w:hAnsi="Times New Roman"/>
                          <w:sz w:val="28"/>
                          <w:szCs w:val="28"/>
                        </w:rPr>
                        <w:t>Психолого</w:t>
                      </w:r>
                      <w:r w:rsidRPr="001C3B6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-</w:t>
                      </w:r>
                      <w:r w:rsidRPr="001C3B68">
                        <w:rPr>
                          <w:rStyle w:val="fontstyle01"/>
                          <w:rFonts w:ascii="Times New Roman" w:hAnsi="Times New Roman"/>
                          <w:sz w:val="28"/>
                          <w:szCs w:val="28"/>
                        </w:rPr>
                        <w:t>педагогическое сопровождение профессионального саморазвития педагогов</w:t>
                      </w:r>
                    </w:p>
                  </w:txbxContent>
                </v:textbox>
              </v:roundrect>
            </w:pict>
          </mc:Fallback>
        </mc:AlternateContent>
      </w:r>
      <w:r w:rsidR="00EE39B7">
        <w:rPr>
          <w:rFonts w:ascii="Times New Roman" w:hAnsi="Times New Roman"/>
          <w:b/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2FE271" wp14:editId="7A0EE00A">
                <wp:simplePos x="0" y="0"/>
                <wp:positionH relativeFrom="column">
                  <wp:posOffset>5098819</wp:posOffset>
                </wp:positionH>
                <wp:positionV relativeFrom="paragraph">
                  <wp:posOffset>3349980</wp:posOffset>
                </wp:positionV>
                <wp:extent cx="4143573" cy="3277177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573" cy="327717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39B7" w:rsidRPr="00EE39B7" w:rsidRDefault="00EE39B7" w:rsidP="00EE39B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 w:firstLine="360"/>
                              <w:contextualSpacing/>
                              <w:rPr>
                                <w:rStyle w:val="fontstyle01"/>
                                <w:rFonts w:ascii="Times New Roman" w:hAnsi="Times New Roman"/>
                              </w:rPr>
                            </w:pPr>
                            <w:r w:rsidRPr="00EE39B7">
                              <w:rPr>
                                <w:rStyle w:val="fontstyle01"/>
                                <w:rFonts w:ascii="Times New Roman" w:hAnsi="Times New Roman"/>
                              </w:rPr>
                              <w:t>индивидуальные беседы с родителями по вопросам воспитания и обучения детей;</w:t>
                            </w:r>
                          </w:p>
                          <w:p w:rsidR="00EE39B7" w:rsidRPr="00EE39B7" w:rsidRDefault="00EE39B7" w:rsidP="00EE39B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 w:firstLine="360"/>
                              <w:contextualSpacing/>
                              <w:rPr>
                                <w:rStyle w:val="fontstyle01"/>
                                <w:rFonts w:ascii="Times New Roman" w:hAnsi="Times New Roman"/>
                              </w:rPr>
                            </w:pPr>
                            <w:r w:rsidRPr="00EE39B7">
                              <w:rPr>
                                <w:rStyle w:val="fontstyle01"/>
                                <w:rFonts w:ascii="Times New Roman" w:hAnsi="Times New Roman"/>
                              </w:rPr>
                              <w:t>групповые тематические консультации для родителей;</w:t>
                            </w:r>
                          </w:p>
                          <w:p w:rsidR="00EE39B7" w:rsidRPr="00EE39B7" w:rsidRDefault="00EE39B7" w:rsidP="00EE39B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 w:firstLine="360"/>
                              <w:contextualSpacing/>
                              <w:rPr>
                                <w:rStyle w:val="fontstyle01"/>
                                <w:rFonts w:ascii="Times New Roman" w:hAnsi="Times New Roman"/>
                              </w:rPr>
                            </w:pPr>
                            <w:r w:rsidRPr="00EE39B7">
                              <w:rPr>
                                <w:rStyle w:val="fontstyle01"/>
                                <w:rFonts w:ascii="Times New Roman" w:hAnsi="Times New Roman"/>
                              </w:rPr>
                              <w:t>обучающие он-</w:t>
                            </w:r>
                            <w:proofErr w:type="spellStart"/>
                            <w:r w:rsidRPr="00EE39B7">
                              <w:rPr>
                                <w:rStyle w:val="fontstyle01"/>
                                <w:rFonts w:ascii="Times New Roman" w:hAnsi="Times New Roman"/>
                              </w:rPr>
                              <w:t>лайн</w:t>
                            </w:r>
                            <w:proofErr w:type="spellEnd"/>
                            <w:r w:rsidRPr="00EE39B7">
                              <w:rPr>
                                <w:rStyle w:val="fontstyle01"/>
                                <w:rFonts w:ascii="Times New Roman" w:hAnsi="Times New Roman"/>
                              </w:rPr>
                              <w:t xml:space="preserve"> семинары по совместному проектированию траектории развития ребенка.</w:t>
                            </w:r>
                          </w:p>
                          <w:p w:rsidR="00EE39B7" w:rsidRPr="00EE39B7" w:rsidRDefault="00EE39B7" w:rsidP="00EE39B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 w:firstLine="360"/>
                              <w:contextualSpacing/>
                              <w:rPr>
                                <w:rStyle w:val="fontstyle01"/>
                                <w:rFonts w:ascii="Times New Roman" w:hAnsi="Times New Roman"/>
                              </w:rPr>
                            </w:pPr>
                            <w:r w:rsidRPr="00EE39B7">
                              <w:rPr>
                                <w:rStyle w:val="fontstyle01"/>
                                <w:rFonts w:ascii="Times New Roman" w:hAnsi="Times New Roman"/>
                              </w:rPr>
                              <w:t xml:space="preserve">наглядно-информационные формы общения посредством размещения рекомендаций на официальном сайте, издание буклетов, памяток и т.д. </w:t>
                            </w:r>
                          </w:p>
                          <w:p w:rsidR="00EE39B7" w:rsidRPr="00EE39B7" w:rsidRDefault="00EE39B7" w:rsidP="00EE39B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 w:firstLine="142"/>
                              <w:contextualSpacing/>
                              <w:rPr>
                                <w:rStyle w:val="fontstyle01"/>
                                <w:rFonts w:ascii="Times New Roman" w:hAnsi="Times New Roman"/>
                              </w:rPr>
                            </w:pPr>
                            <w:r w:rsidRPr="00EE39B7">
                              <w:rPr>
                                <w:rStyle w:val="fontstyle01"/>
                                <w:rFonts w:ascii="Times New Roman" w:hAnsi="Times New Roman"/>
                              </w:rPr>
                              <w:t>обучение методам игр</w:t>
                            </w:r>
                            <w:r>
                              <w:rPr>
                                <w:rStyle w:val="fontstyle01"/>
                                <w:rFonts w:ascii="Times New Roman" w:hAnsi="Times New Roman"/>
                              </w:rPr>
                              <w:t>ового взаимодействия с ребенком</w:t>
                            </w:r>
                            <w:r w:rsidRPr="00EE39B7">
                              <w:rPr>
                                <w:rStyle w:val="fontstyle01"/>
                                <w:rFonts w:ascii="Times New Roman" w:hAnsi="Times New Roman"/>
                              </w:rPr>
                              <w:t>;</w:t>
                            </w:r>
                          </w:p>
                          <w:p w:rsidR="00EE39B7" w:rsidRPr="00EE39B7" w:rsidRDefault="00EE39B7" w:rsidP="00EE39B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 w:firstLine="142"/>
                              <w:contextualSpacing/>
                              <w:rPr>
                                <w:rStyle w:val="fontstyle01"/>
                                <w:rFonts w:ascii="Times New Roman" w:hAnsi="Times New Roman"/>
                              </w:rPr>
                            </w:pPr>
                            <w:r w:rsidRPr="00EE39B7">
                              <w:rPr>
                                <w:rStyle w:val="fontstyle01"/>
                                <w:rFonts w:ascii="Times New Roman" w:hAnsi="Times New Roman"/>
                              </w:rPr>
                              <w:t>семинары-практикумы с демонстрацией приемов работы с ребенком;</w:t>
                            </w:r>
                          </w:p>
                          <w:p w:rsidR="00EE39B7" w:rsidRPr="00EE39B7" w:rsidRDefault="00EE39B7" w:rsidP="00EE39B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 w:firstLine="142"/>
                              <w:contextualSpacing/>
                              <w:rPr>
                                <w:rStyle w:val="fontstyle01"/>
                                <w:rFonts w:ascii="Times New Roman" w:hAnsi="Times New Roman"/>
                              </w:rPr>
                            </w:pPr>
                            <w:r w:rsidRPr="00EE39B7">
                              <w:rPr>
                                <w:rStyle w:val="fontstyle01"/>
                                <w:rFonts w:ascii="Times New Roman" w:hAnsi="Times New Roman"/>
                              </w:rPr>
                              <w:t>семинары-тренинги по развитию навыков общения, сотрудничества, разрешения</w:t>
                            </w:r>
                            <w:r w:rsidRPr="00E6043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E39B7">
                              <w:rPr>
                                <w:rStyle w:val="fontstyle01"/>
                                <w:rFonts w:ascii="Times New Roman" w:hAnsi="Times New Roman"/>
                              </w:rPr>
                              <w:t>конфликтов;</w:t>
                            </w:r>
                          </w:p>
                          <w:p w:rsidR="00EE39B7" w:rsidRPr="00EE39B7" w:rsidRDefault="00EE39B7" w:rsidP="00EE39B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 w:firstLine="142"/>
                              <w:contextualSpacing/>
                              <w:rPr>
                                <w:rStyle w:val="fontstyle01"/>
                                <w:rFonts w:ascii="Times New Roman" w:hAnsi="Times New Roman"/>
                              </w:rPr>
                            </w:pPr>
                            <w:r w:rsidRPr="00EE39B7">
                              <w:rPr>
                                <w:rStyle w:val="fontstyle01"/>
                                <w:rFonts w:ascii="Times New Roman" w:hAnsi="Times New Roman"/>
                              </w:rPr>
                              <w:t>организация совместных мероприятий   (праздники, досуги, выставки работ родителей и детей</w:t>
                            </w:r>
                            <w:r w:rsidR="00F07483">
                              <w:rPr>
                                <w:rStyle w:val="fontstyle01"/>
                                <w:rFonts w:ascii="Times New Roman" w:hAnsi="Times New Roman"/>
                              </w:rPr>
                              <w:t>)</w:t>
                            </w:r>
                            <w:bookmarkStart w:id="0" w:name="_GoBack"/>
                            <w:bookmarkEnd w:id="0"/>
                            <w:r>
                              <w:rPr>
                                <w:rStyle w:val="fontstyle01"/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:rsidR="00EE39B7" w:rsidRDefault="00EE39B7" w:rsidP="00EE39B7"/>
                          <w:p w:rsidR="00EE39B7" w:rsidRDefault="00EE39B7" w:rsidP="00EE39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left:0;text-align:left;margin-left:401.5pt;margin-top:263.8pt;width:326.25pt;height:25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" fillcolor="#92cddc [1944]" strokecolor="#243f60 [1604]" strokeweight="2pt">
                <v:textbox>
                  <w:txbxContent>
                    <w:p w:rsidR="00EE39B7" w:rsidRPr="00EE39B7" w:rsidRDefault="00EE39B7" w:rsidP="00EE39B7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0" w:firstLine="360"/>
                        <w:contextualSpacing/>
                        <w:rPr>
                          <w:rStyle w:val="fontstyle01"/>
                          <w:rFonts w:ascii="Times New Roman" w:hAnsi="Times New Roman"/>
                        </w:rPr>
                      </w:pPr>
                      <w:r w:rsidRPr="00EE39B7">
                        <w:rPr>
                          <w:rStyle w:val="fontstyle01"/>
                          <w:rFonts w:ascii="Times New Roman" w:hAnsi="Times New Roman"/>
                        </w:rPr>
                        <w:t>индивидуальные беседы с родителями по вопросам воспитания и обучения детей;</w:t>
                      </w:r>
                    </w:p>
                    <w:p w:rsidR="00EE39B7" w:rsidRPr="00EE39B7" w:rsidRDefault="00EE39B7" w:rsidP="00EE39B7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0" w:firstLine="360"/>
                        <w:contextualSpacing/>
                        <w:rPr>
                          <w:rStyle w:val="fontstyle01"/>
                          <w:rFonts w:ascii="Times New Roman" w:hAnsi="Times New Roman"/>
                        </w:rPr>
                      </w:pPr>
                      <w:r w:rsidRPr="00EE39B7">
                        <w:rPr>
                          <w:rStyle w:val="fontstyle01"/>
                          <w:rFonts w:ascii="Times New Roman" w:hAnsi="Times New Roman"/>
                        </w:rPr>
                        <w:t>групповые тематические консультации для родителей;</w:t>
                      </w:r>
                    </w:p>
                    <w:p w:rsidR="00EE39B7" w:rsidRPr="00EE39B7" w:rsidRDefault="00EE39B7" w:rsidP="00EE39B7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0" w:firstLine="360"/>
                        <w:contextualSpacing/>
                        <w:rPr>
                          <w:rStyle w:val="fontstyle01"/>
                          <w:rFonts w:ascii="Times New Roman" w:hAnsi="Times New Roman"/>
                        </w:rPr>
                      </w:pPr>
                      <w:r w:rsidRPr="00EE39B7">
                        <w:rPr>
                          <w:rStyle w:val="fontstyle01"/>
                          <w:rFonts w:ascii="Times New Roman" w:hAnsi="Times New Roman"/>
                        </w:rPr>
                        <w:t>обучающие он-</w:t>
                      </w:r>
                      <w:proofErr w:type="spellStart"/>
                      <w:r w:rsidRPr="00EE39B7">
                        <w:rPr>
                          <w:rStyle w:val="fontstyle01"/>
                          <w:rFonts w:ascii="Times New Roman" w:hAnsi="Times New Roman"/>
                        </w:rPr>
                        <w:t>лайн</w:t>
                      </w:r>
                      <w:proofErr w:type="spellEnd"/>
                      <w:r w:rsidRPr="00EE39B7">
                        <w:rPr>
                          <w:rStyle w:val="fontstyle01"/>
                          <w:rFonts w:ascii="Times New Roman" w:hAnsi="Times New Roman"/>
                        </w:rPr>
                        <w:t xml:space="preserve"> семинары по совместному проектированию траектории развития ребенка.</w:t>
                      </w:r>
                    </w:p>
                    <w:p w:rsidR="00EE39B7" w:rsidRPr="00EE39B7" w:rsidRDefault="00EE39B7" w:rsidP="00EE39B7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0" w:firstLine="360"/>
                        <w:contextualSpacing/>
                        <w:rPr>
                          <w:rStyle w:val="fontstyle01"/>
                          <w:rFonts w:ascii="Times New Roman" w:hAnsi="Times New Roman"/>
                        </w:rPr>
                      </w:pPr>
                      <w:r w:rsidRPr="00EE39B7">
                        <w:rPr>
                          <w:rStyle w:val="fontstyle01"/>
                          <w:rFonts w:ascii="Times New Roman" w:hAnsi="Times New Roman"/>
                        </w:rPr>
                        <w:t xml:space="preserve">наглядно-информационные формы общения посредством размещения рекомендаций на официальном сайте, издание буклетов, памяток и т.д. </w:t>
                      </w:r>
                    </w:p>
                    <w:p w:rsidR="00EE39B7" w:rsidRPr="00EE39B7" w:rsidRDefault="00EE39B7" w:rsidP="00EE39B7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0" w:firstLine="142"/>
                        <w:contextualSpacing/>
                        <w:rPr>
                          <w:rStyle w:val="fontstyle01"/>
                          <w:rFonts w:ascii="Times New Roman" w:hAnsi="Times New Roman"/>
                        </w:rPr>
                      </w:pPr>
                      <w:r w:rsidRPr="00EE39B7">
                        <w:rPr>
                          <w:rStyle w:val="fontstyle01"/>
                          <w:rFonts w:ascii="Times New Roman" w:hAnsi="Times New Roman"/>
                        </w:rPr>
                        <w:t>обучение методам игр</w:t>
                      </w:r>
                      <w:r>
                        <w:rPr>
                          <w:rStyle w:val="fontstyle01"/>
                          <w:rFonts w:ascii="Times New Roman" w:hAnsi="Times New Roman"/>
                        </w:rPr>
                        <w:t>ового взаимодействия с ребенком</w:t>
                      </w:r>
                      <w:r w:rsidRPr="00EE39B7">
                        <w:rPr>
                          <w:rStyle w:val="fontstyle01"/>
                          <w:rFonts w:ascii="Times New Roman" w:hAnsi="Times New Roman"/>
                        </w:rPr>
                        <w:t>;</w:t>
                      </w:r>
                    </w:p>
                    <w:p w:rsidR="00EE39B7" w:rsidRPr="00EE39B7" w:rsidRDefault="00EE39B7" w:rsidP="00EE39B7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0" w:firstLine="142"/>
                        <w:contextualSpacing/>
                        <w:rPr>
                          <w:rStyle w:val="fontstyle01"/>
                          <w:rFonts w:ascii="Times New Roman" w:hAnsi="Times New Roman"/>
                        </w:rPr>
                      </w:pPr>
                      <w:r w:rsidRPr="00EE39B7">
                        <w:rPr>
                          <w:rStyle w:val="fontstyle01"/>
                          <w:rFonts w:ascii="Times New Roman" w:hAnsi="Times New Roman"/>
                        </w:rPr>
                        <w:t>семинары-практикумы с демонстрацией приемов работы с ребенком;</w:t>
                      </w:r>
                    </w:p>
                    <w:p w:rsidR="00EE39B7" w:rsidRPr="00EE39B7" w:rsidRDefault="00EE39B7" w:rsidP="00EE39B7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0" w:firstLine="142"/>
                        <w:contextualSpacing/>
                        <w:rPr>
                          <w:rStyle w:val="fontstyle01"/>
                          <w:rFonts w:ascii="Times New Roman" w:hAnsi="Times New Roman"/>
                        </w:rPr>
                      </w:pPr>
                      <w:r w:rsidRPr="00EE39B7">
                        <w:rPr>
                          <w:rStyle w:val="fontstyle01"/>
                          <w:rFonts w:ascii="Times New Roman" w:hAnsi="Times New Roman"/>
                        </w:rPr>
                        <w:t>семинары-тренинги по развитию навыков общения, сотрудничества, разрешения</w:t>
                      </w:r>
                      <w:r w:rsidRPr="00E6043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EE39B7">
                        <w:rPr>
                          <w:rStyle w:val="fontstyle01"/>
                          <w:rFonts w:ascii="Times New Roman" w:hAnsi="Times New Roman"/>
                        </w:rPr>
                        <w:t>конфликтов;</w:t>
                      </w:r>
                    </w:p>
                    <w:p w:rsidR="00EE39B7" w:rsidRPr="00EE39B7" w:rsidRDefault="00EE39B7" w:rsidP="00EE39B7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0" w:firstLine="142"/>
                        <w:contextualSpacing/>
                        <w:rPr>
                          <w:rStyle w:val="fontstyle01"/>
                          <w:rFonts w:ascii="Times New Roman" w:hAnsi="Times New Roman"/>
                        </w:rPr>
                      </w:pPr>
                      <w:r w:rsidRPr="00EE39B7">
                        <w:rPr>
                          <w:rStyle w:val="fontstyle01"/>
                          <w:rFonts w:ascii="Times New Roman" w:hAnsi="Times New Roman"/>
                        </w:rPr>
                        <w:t>организация совместных мероприятий   (праздники, досуги, выставки работ родителей и детей</w:t>
                      </w:r>
                      <w:r w:rsidR="00F07483">
                        <w:rPr>
                          <w:rStyle w:val="fontstyle01"/>
                          <w:rFonts w:ascii="Times New Roman" w:hAnsi="Times New Roman"/>
                        </w:rPr>
                        <w:t>)</w:t>
                      </w:r>
                      <w:bookmarkStart w:id="1" w:name="_GoBack"/>
                      <w:bookmarkEnd w:id="1"/>
                      <w:r>
                        <w:rPr>
                          <w:rStyle w:val="fontstyle01"/>
                          <w:rFonts w:ascii="Times New Roman" w:hAnsi="Times New Roman"/>
                        </w:rPr>
                        <w:t>.</w:t>
                      </w:r>
                    </w:p>
                    <w:p w:rsidR="00EE39B7" w:rsidRDefault="00EE39B7" w:rsidP="00EE39B7"/>
                    <w:p w:rsidR="00EE39B7" w:rsidRDefault="00EE39B7" w:rsidP="00EE39B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E39B7">
        <w:rPr>
          <w:rFonts w:ascii="Times New Roman" w:hAnsi="Times New Roman"/>
          <w:b/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B5DB6B" wp14:editId="06AF4E0C">
                <wp:simplePos x="0" y="0"/>
                <wp:positionH relativeFrom="column">
                  <wp:posOffset>3791585</wp:posOffset>
                </wp:positionH>
                <wp:positionV relativeFrom="paragraph">
                  <wp:posOffset>3966845</wp:posOffset>
                </wp:positionV>
                <wp:extent cx="1246505" cy="925830"/>
                <wp:effectExtent l="0" t="19050" r="29845" b="45720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505" cy="92583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0" o:spid="_x0000_s1026" type="#_x0000_t13" style="position:absolute;margin-left:298.55pt;margin-top:312.35pt;width:98.15pt;height:72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" adj="13578" fillcolor="#fbd4b4 [1305]" strokecolor="#243f60 [1604]" strokeweight="2pt"/>
            </w:pict>
          </mc:Fallback>
        </mc:AlternateContent>
      </w:r>
      <w:r w:rsidR="00EE39B7">
        <w:rPr>
          <w:rFonts w:ascii="Times New Roman" w:hAnsi="Times New Roman"/>
          <w:b/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BBBEE1" wp14:editId="7696843E">
                <wp:simplePos x="0" y="0"/>
                <wp:positionH relativeFrom="column">
                  <wp:posOffset>5097145</wp:posOffset>
                </wp:positionH>
                <wp:positionV relativeFrom="paragraph">
                  <wp:posOffset>1555750</wp:posOffset>
                </wp:positionV>
                <wp:extent cx="4144010" cy="1709420"/>
                <wp:effectExtent l="0" t="0" r="27940" b="2413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4010" cy="17094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B68" w:rsidRPr="001C3B68" w:rsidRDefault="001C3B68" w:rsidP="00EE39B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 w:firstLine="360"/>
                              <w:contextualSpacing/>
                              <w:rPr>
                                <w:rStyle w:val="fontstyle01"/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1C3B68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консультирование </w:t>
                            </w:r>
                            <w:r w:rsidR="00F07483">
                              <w:rPr>
                                <w:rStyle w:val="fontstyle01"/>
                                <w:rFonts w:ascii="Times New Roman" w:hAnsi="Times New Roman"/>
                                <w:color w:val="000000" w:themeColor="text1"/>
                              </w:rPr>
                              <w:t>педагогов</w:t>
                            </w:r>
                            <w:r w:rsidRPr="001C3B68">
                              <w:rPr>
                                <w:rStyle w:val="fontstyle01"/>
                                <w:rFonts w:ascii="Times New Roman" w:hAnsi="Times New Roman"/>
                                <w:color w:val="000000" w:themeColor="text1"/>
                              </w:rPr>
                              <w:t xml:space="preserve"> (</w:t>
                            </w:r>
                            <w:proofErr w:type="gramStart"/>
                            <w:r w:rsidRPr="001C3B68">
                              <w:rPr>
                                <w:rStyle w:val="fontstyle01"/>
                                <w:rFonts w:ascii="Times New Roman" w:hAnsi="Times New Roman"/>
                                <w:color w:val="000000" w:themeColor="text1"/>
                              </w:rPr>
                              <w:t>индивидуальные</w:t>
                            </w:r>
                            <w:proofErr w:type="gramEnd"/>
                            <w:r w:rsidRPr="001C3B68">
                              <w:rPr>
                                <w:rStyle w:val="fontstyle01"/>
                                <w:rFonts w:ascii="Times New Roman" w:hAnsi="Times New Roman"/>
                                <w:color w:val="000000" w:themeColor="text1"/>
                              </w:rPr>
                              <w:t>, групповые, тематические,</w:t>
                            </w:r>
                            <w:r w:rsidRPr="001C3B68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3B68">
                              <w:rPr>
                                <w:rStyle w:val="fontstyle01"/>
                                <w:rFonts w:ascii="Times New Roman" w:hAnsi="Times New Roman"/>
                                <w:color w:val="000000" w:themeColor="text1"/>
                              </w:rPr>
                              <w:t>проблемные);</w:t>
                            </w:r>
                          </w:p>
                          <w:p w:rsidR="001C3B68" w:rsidRPr="001C3B68" w:rsidRDefault="001C3B68" w:rsidP="00EE39B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 w:firstLine="360"/>
                              <w:contextualSpacing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C3B68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круглый стол по проблемам воспитания детей с ограниченными возможностями здоровья.</w:t>
                            </w:r>
                          </w:p>
                          <w:p w:rsidR="001C3B68" w:rsidRPr="001C3B68" w:rsidRDefault="001C3B68" w:rsidP="00EE39B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 w:firstLine="360"/>
                              <w:contextualSpacing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3B68">
                              <w:rPr>
                                <w:rStyle w:val="fontstyle01"/>
                                <w:rFonts w:ascii="Times New Roman" w:hAnsi="Times New Roman"/>
                                <w:color w:val="000000" w:themeColor="text1"/>
                              </w:rPr>
                              <w:t xml:space="preserve">практические занятия по формированию </w:t>
                            </w:r>
                            <w:proofErr w:type="spellStart"/>
                            <w:r w:rsidRPr="001C3B68">
                              <w:rPr>
                                <w:rStyle w:val="fontstyle01"/>
                                <w:rFonts w:ascii="Times New Roman" w:hAnsi="Times New Roman"/>
                                <w:color w:val="000000" w:themeColor="text1"/>
                              </w:rPr>
                              <w:t>эмпатии</w:t>
                            </w:r>
                            <w:proofErr w:type="spellEnd"/>
                            <w:r w:rsidRPr="001C3B68">
                              <w:rPr>
                                <w:rStyle w:val="fontstyle01"/>
                                <w:rFonts w:ascii="Times New Roman" w:hAnsi="Times New Roman"/>
                                <w:color w:val="000000" w:themeColor="text1"/>
                              </w:rPr>
                              <w:t xml:space="preserve">, </w:t>
                            </w:r>
                            <w:r w:rsidRPr="001C3B68">
                              <w:rPr>
                                <w:rFonts w:eastAsia="Times New Roman"/>
                                <w:color w:val="000000" w:themeColor="text1"/>
                                <w:lang w:eastAsia="ru-RU"/>
                              </w:rPr>
                              <w:t xml:space="preserve">разрешения проблем, </w:t>
                            </w:r>
                            <w:r w:rsidRPr="001C3B68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оказание психологической поддержки;  </w:t>
                            </w:r>
                          </w:p>
                          <w:p w:rsidR="001C3B68" w:rsidRPr="001C3B68" w:rsidRDefault="001C3B68" w:rsidP="00EE39B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 w:firstLine="360"/>
                              <w:contextualSpacing/>
                              <w:rPr>
                                <w:rFonts w:eastAsia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3B68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организация и проведение </w:t>
                            </w:r>
                            <w:r w:rsidRPr="001C3B68">
                              <w:rPr>
                                <w:rFonts w:eastAsia="Times New Roman"/>
                                <w:color w:val="000000" w:themeColor="text1"/>
                                <w:lang w:eastAsia="ru-RU"/>
                              </w:rPr>
                              <w:t>различных мероприятий</w:t>
                            </w:r>
                            <w:r w:rsidRPr="001C3B68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r w:rsidRPr="001C3B68">
                              <w:rPr>
                                <w:rFonts w:eastAsia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1C3B68" w:rsidRDefault="001C3B68" w:rsidP="001C3B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401.35pt;margin-top:122.5pt;width:326.3pt;height:13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" fillcolor="#92cddc [1944]" strokecolor="#243f60 [1604]" strokeweight="2pt">
                <v:textbox>
                  <w:txbxContent>
                    <w:p w:rsidR="001C3B68" w:rsidRPr="001C3B68" w:rsidRDefault="001C3B68" w:rsidP="00EE39B7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0" w:firstLine="360"/>
                        <w:contextualSpacing/>
                        <w:rPr>
                          <w:rStyle w:val="fontstyle01"/>
                          <w:rFonts w:ascii="Times New Roman" w:hAnsi="Times New Roman"/>
                          <w:color w:val="000000" w:themeColor="text1"/>
                        </w:rPr>
                      </w:pPr>
                      <w:r w:rsidRPr="001C3B68">
                        <w:rPr>
                          <w:rFonts w:ascii="Times New Roman" w:eastAsia="Times New Roman" w:hAnsi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консультирование </w:t>
                      </w:r>
                      <w:r w:rsidR="00F07483">
                        <w:rPr>
                          <w:rStyle w:val="fontstyle01"/>
                          <w:rFonts w:ascii="Times New Roman" w:hAnsi="Times New Roman"/>
                          <w:color w:val="000000" w:themeColor="text1"/>
                        </w:rPr>
                        <w:t>педагогов</w:t>
                      </w:r>
                      <w:r w:rsidRPr="001C3B68">
                        <w:rPr>
                          <w:rStyle w:val="fontstyle01"/>
                          <w:rFonts w:ascii="Times New Roman" w:hAnsi="Times New Roman"/>
                          <w:color w:val="000000" w:themeColor="text1"/>
                        </w:rPr>
                        <w:t xml:space="preserve"> (</w:t>
                      </w:r>
                      <w:proofErr w:type="gramStart"/>
                      <w:r w:rsidRPr="001C3B68">
                        <w:rPr>
                          <w:rStyle w:val="fontstyle01"/>
                          <w:rFonts w:ascii="Times New Roman" w:hAnsi="Times New Roman"/>
                          <w:color w:val="000000" w:themeColor="text1"/>
                        </w:rPr>
                        <w:t>индивидуальные</w:t>
                      </w:r>
                      <w:proofErr w:type="gramEnd"/>
                      <w:r w:rsidRPr="001C3B68">
                        <w:rPr>
                          <w:rStyle w:val="fontstyle01"/>
                          <w:rFonts w:ascii="Times New Roman" w:hAnsi="Times New Roman"/>
                          <w:color w:val="000000" w:themeColor="text1"/>
                        </w:rPr>
                        <w:t>, групповые, тематические,</w:t>
                      </w:r>
                      <w:r w:rsidRPr="001C3B68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1C3B68">
                        <w:rPr>
                          <w:rStyle w:val="fontstyle01"/>
                          <w:rFonts w:ascii="Times New Roman" w:hAnsi="Times New Roman"/>
                          <w:color w:val="000000" w:themeColor="text1"/>
                        </w:rPr>
                        <w:t>проблемные);</w:t>
                      </w:r>
                    </w:p>
                    <w:p w:rsidR="001C3B68" w:rsidRPr="001C3B68" w:rsidRDefault="001C3B68" w:rsidP="00EE39B7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0" w:firstLine="360"/>
                        <w:contextualSpacing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1C3B68">
                        <w:rPr>
                          <w:rFonts w:ascii="Times New Roman" w:eastAsia="Times New Roman" w:hAnsi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круглый стол по проблемам воспитания детей с ограниченными возможностями здоровья.</w:t>
                      </w:r>
                    </w:p>
                    <w:p w:rsidR="001C3B68" w:rsidRPr="001C3B68" w:rsidRDefault="001C3B68" w:rsidP="00EE39B7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0" w:firstLine="360"/>
                        <w:contextualSpacing/>
                        <w:rPr>
                          <w:rFonts w:ascii="Times New Roman" w:eastAsia="Times New Roman" w:hAnsi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1C3B68">
                        <w:rPr>
                          <w:rStyle w:val="fontstyle01"/>
                          <w:rFonts w:ascii="Times New Roman" w:hAnsi="Times New Roman"/>
                          <w:color w:val="000000" w:themeColor="text1"/>
                        </w:rPr>
                        <w:t xml:space="preserve">практические занятия по формированию </w:t>
                      </w:r>
                      <w:proofErr w:type="spellStart"/>
                      <w:r w:rsidRPr="001C3B68">
                        <w:rPr>
                          <w:rStyle w:val="fontstyle01"/>
                          <w:rFonts w:ascii="Times New Roman" w:hAnsi="Times New Roman"/>
                          <w:color w:val="000000" w:themeColor="text1"/>
                        </w:rPr>
                        <w:t>эмпатии</w:t>
                      </w:r>
                      <w:proofErr w:type="spellEnd"/>
                      <w:r w:rsidRPr="001C3B68">
                        <w:rPr>
                          <w:rStyle w:val="fontstyle01"/>
                          <w:rFonts w:ascii="Times New Roman" w:hAnsi="Times New Roman"/>
                          <w:color w:val="000000" w:themeColor="text1"/>
                        </w:rPr>
                        <w:t xml:space="preserve">, </w:t>
                      </w:r>
                      <w:r w:rsidRPr="001C3B68">
                        <w:rPr>
                          <w:rFonts w:eastAsia="Times New Roman"/>
                          <w:color w:val="000000" w:themeColor="text1"/>
                          <w:lang w:eastAsia="ru-RU"/>
                        </w:rPr>
                        <w:t xml:space="preserve">разрешения проблем, </w:t>
                      </w:r>
                      <w:r w:rsidRPr="001C3B68">
                        <w:rPr>
                          <w:rFonts w:ascii="Times New Roman" w:eastAsia="Times New Roman" w:hAnsi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оказание психологической поддержки;  </w:t>
                      </w:r>
                    </w:p>
                    <w:p w:rsidR="001C3B68" w:rsidRPr="001C3B68" w:rsidRDefault="001C3B68" w:rsidP="00EE39B7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0" w:firstLine="360"/>
                        <w:contextualSpacing/>
                        <w:rPr>
                          <w:rFonts w:eastAsia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1C3B68">
                        <w:rPr>
                          <w:rFonts w:ascii="Times New Roman" w:eastAsia="Times New Roman" w:hAnsi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организация и проведение </w:t>
                      </w:r>
                      <w:r w:rsidRPr="001C3B68">
                        <w:rPr>
                          <w:rFonts w:eastAsia="Times New Roman"/>
                          <w:color w:val="000000" w:themeColor="text1"/>
                          <w:lang w:eastAsia="ru-RU"/>
                        </w:rPr>
                        <w:t>различных мероприятий</w:t>
                      </w:r>
                      <w:r w:rsidRPr="001C3B68">
                        <w:rPr>
                          <w:rFonts w:ascii="Times New Roman" w:eastAsia="Times New Roman" w:hAnsi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.</w:t>
                      </w:r>
                      <w:r w:rsidRPr="001C3B68">
                        <w:rPr>
                          <w:rFonts w:eastAsia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1C3B68" w:rsidRDefault="001C3B68" w:rsidP="001C3B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E39B7">
        <w:rPr>
          <w:rFonts w:ascii="Times New Roman" w:hAnsi="Times New Roman"/>
          <w:b/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5C3BCF" wp14:editId="786F1C48">
                <wp:simplePos x="0" y="0"/>
                <wp:positionH relativeFrom="column">
                  <wp:posOffset>3862705</wp:posOffset>
                </wp:positionH>
                <wp:positionV relativeFrom="paragraph">
                  <wp:posOffset>1876425</wp:posOffset>
                </wp:positionV>
                <wp:extent cx="1175385" cy="925195"/>
                <wp:effectExtent l="0" t="19050" r="43815" b="46355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385" cy="925195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9" o:spid="_x0000_s1026" type="#_x0000_t13" style="position:absolute;margin-left:304.15pt;margin-top:147.75pt;width:92.55pt;height:72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" adj="13099" fillcolor="#fbd4b4 [1305]" strokecolor="#243f60 [1604]" strokeweight="2pt"/>
            </w:pict>
          </mc:Fallback>
        </mc:AlternateContent>
      </w:r>
      <w:r w:rsidR="00EE39B7">
        <w:rPr>
          <w:rFonts w:ascii="Times New Roman" w:hAnsi="Times New Roman"/>
          <w:b/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530DF" wp14:editId="75408D6F">
                <wp:simplePos x="0" y="0"/>
                <wp:positionH relativeFrom="column">
                  <wp:posOffset>5038725</wp:posOffset>
                </wp:positionH>
                <wp:positionV relativeFrom="paragraph">
                  <wp:posOffset>83185</wp:posOffset>
                </wp:positionV>
                <wp:extent cx="4298315" cy="1341755"/>
                <wp:effectExtent l="0" t="0" r="26035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315" cy="13417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1C4B" w:rsidRPr="00381C4B" w:rsidRDefault="00381C4B" w:rsidP="00EE39B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 w:firstLine="360"/>
                              <w:contextualSpacing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81C4B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профилактические беседы;</w:t>
                            </w:r>
                          </w:p>
                          <w:p w:rsidR="00381C4B" w:rsidRPr="00381C4B" w:rsidRDefault="00381C4B" w:rsidP="00EE39B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 w:firstLine="360"/>
                              <w:contextualSpacing/>
                              <w:rPr>
                                <w:rStyle w:val="fontstyle01"/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81C4B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д</w:t>
                            </w:r>
                            <w:r w:rsidRPr="00381C4B">
                              <w:rPr>
                                <w:rStyle w:val="fontstyle01"/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иагностические мероприятия; </w:t>
                            </w:r>
                          </w:p>
                          <w:p w:rsidR="00381C4B" w:rsidRPr="00381C4B" w:rsidRDefault="00381C4B" w:rsidP="00EE39B7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0" w:firstLine="360"/>
                              <w:contextualSpacing/>
                              <w:rPr>
                                <w:rStyle w:val="fontstyle01"/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81C4B">
                              <w:rPr>
                                <w:rStyle w:val="fontstyle01"/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коррекционные и развивающие  игры, упражнения.</w:t>
                            </w:r>
                          </w:p>
                          <w:p w:rsidR="00381C4B" w:rsidRDefault="00381C4B" w:rsidP="00381C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396.75pt;margin-top:6.55pt;width:338.45pt;height:105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" fillcolor="#b6dde8 [1304]" strokecolor="#243f60 [1604]" strokeweight="2pt">
                <v:textbox>
                  <w:txbxContent>
                    <w:p w:rsidR="00381C4B" w:rsidRPr="00381C4B" w:rsidRDefault="00381C4B" w:rsidP="00EE39B7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0" w:firstLine="360"/>
                        <w:contextualSpacing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381C4B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профилактические беседы;</w:t>
                      </w:r>
                    </w:p>
                    <w:p w:rsidR="00381C4B" w:rsidRPr="00381C4B" w:rsidRDefault="00381C4B" w:rsidP="00EE39B7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0" w:firstLine="360"/>
                        <w:contextualSpacing/>
                        <w:rPr>
                          <w:rStyle w:val="fontstyle01"/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381C4B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д</w:t>
                      </w:r>
                      <w:r w:rsidRPr="00381C4B">
                        <w:rPr>
                          <w:rStyle w:val="fontstyle01"/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 xml:space="preserve">иагностические мероприятия; </w:t>
                      </w:r>
                    </w:p>
                    <w:p w:rsidR="00381C4B" w:rsidRPr="00381C4B" w:rsidRDefault="00381C4B" w:rsidP="00EE39B7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0" w:firstLine="360"/>
                        <w:contextualSpacing/>
                        <w:rPr>
                          <w:rStyle w:val="fontstyle01"/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381C4B">
                        <w:rPr>
                          <w:rStyle w:val="fontstyle01"/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коррекционные и развивающие  игры, упражнения.</w:t>
                      </w:r>
                    </w:p>
                    <w:p w:rsidR="00381C4B" w:rsidRDefault="00381C4B" w:rsidP="00381C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E39B7">
        <w:rPr>
          <w:rFonts w:ascii="Times New Roman" w:hAnsi="Times New Roman"/>
          <w:b/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EE4E4" wp14:editId="471FEB8D">
                <wp:simplePos x="0" y="0"/>
                <wp:positionH relativeFrom="column">
                  <wp:posOffset>3981450</wp:posOffset>
                </wp:positionH>
                <wp:positionV relativeFrom="paragraph">
                  <wp:posOffset>307975</wp:posOffset>
                </wp:positionV>
                <wp:extent cx="985520" cy="854710"/>
                <wp:effectExtent l="0" t="19050" r="43180" b="4064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85471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5" o:spid="_x0000_s1026" type="#_x0000_t13" style="position:absolute;margin-left:313.5pt;margin-top:24.25pt;width:77.6pt;height:6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" adj="12234" fillcolor="#fbd4b4 [1305]" strokecolor="#243f60 [1604]" strokeweight="2pt"/>
            </w:pict>
          </mc:Fallback>
        </mc:AlternateContent>
      </w:r>
      <w:r w:rsidR="00EE39B7">
        <w:rPr>
          <w:rFonts w:ascii="Times New Roman" w:hAnsi="Times New Roman"/>
          <w:b/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C4934" wp14:editId="3CB12695">
                <wp:simplePos x="0" y="0"/>
                <wp:positionH relativeFrom="column">
                  <wp:posOffset>15875</wp:posOffset>
                </wp:positionH>
                <wp:positionV relativeFrom="paragraph">
                  <wp:posOffset>152400</wp:posOffset>
                </wp:positionV>
                <wp:extent cx="3895090" cy="1044575"/>
                <wp:effectExtent l="0" t="0" r="10160" b="2222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090" cy="10445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1C4B" w:rsidRPr="00381C4B" w:rsidRDefault="00381C4B" w:rsidP="00381C4B">
                            <w:pPr>
                              <w:contextualSpacing/>
                              <w:jc w:val="lef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81C4B">
                              <w:rPr>
                                <w:rStyle w:val="fontstyle01"/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Психолого-педагогическое сопровождение развития </w:t>
                            </w:r>
                            <w:proofErr w:type="gramStart"/>
                            <w:r w:rsidR="00F07483">
                              <w:rPr>
                                <w:rStyle w:val="fontstyle01"/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обучающихся</w:t>
                            </w:r>
                            <w:proofErr w:type="gramEnd"/>
                            <w:r w:rsidR="00F07483">
                              <w:rPr>
                                <w:rStyle w:val="fontstyle01"/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 ОВЗ</w:t>
                            </w:r>
                            <w:r w:rsidRPr="00381C4B">
                              <w:rPr>
                                <w:rStyle w:val="fontstyle01"/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 использованием групповы</w:t>
                            </w:r>
                            <w:r>
                              <w:rPr>
                                <w:rStyle w:val="fontstyle01"/>
                                <w:rFonts w:ascii="Times New Roman" w:hAnsi="Times New Roman"/>
                                <w:sz w:val="28"/>
                                <w:szCs w:val="28"/>
                              </w:rPr>
                              <w:t>х и индивидуальных формы работы</w:t>
                            </w:r>
                          </w:p>
                          <w:p w:rsidR="00381C4B" w:rsidRPr="00381C4B" w:rsidRDefault="00381C4B" w:rsidP="00381C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31" style="position:absolute;left:0;text-align:left;margin-left:1.25pt;margin-top:12pt;width:306.7pt;height:8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" fillcolor="#daeef3 [664]" strokecolor="#243f60 [1604]" strokeweight="2pt">
                <v:textbox>
                  <w:txbxContent>
                    <w:p w:rsidR="00381C4B" w:rsidRPr="00381C4B" w:rsidRDefault="00381C4B" w:rsidP="00381C4B">
                      <w:pPr>
                        <w:contextualSpacing/>
                        <w:jc w:val="lef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381C4B">
                        <w:rPr>
                          <w:rStyle w:val="fontstyle01"/>
                          <w:rFonts w:ascii="Times New Roman" w:hAnsi="Times New Roman"/>
                          <w:sz w:val="28"/>
                          <w:szCs w:val="28"/>
                        </w:rPr>
                        <w:t xml:space="preserve">Психолого-педагогическое сопровождение развития </w:t>
                      </w:r>
                      <w:proofErr w:type="gramStart"/>
                      <w:r w:rsidR="00F07483">
                        <w:rPr>
                          <w:rStyle w:val="fontstyle01"/>
                          <w:rFonts w:ascii="Times New Roman" w:hAnsi="Times New Roman"/>
                          <w:sz w:val="28"/>
                          <w:szCs w:val="28"/>
                        </w:rPr>
                        <w:t>обучающихся</w:t>
                      </w:r>
                      <w:proofErr w:type="gramEnd"/>
                      <w:r w:rsidR="00F07483">
                        <w:rPr>
                          <w:rStyle w:val="fontstyle01"/>
                          <w:rFonts w:ascii="Times New Roman" w:hAnsi="Times New Roman"/>
                          <w:sz w:val="28"/>
                          <w:szCs w:val="28"/>
                        </w:rPr>
                        <w:t xml:space="preserve"> с ОВЗ</w:t>
                      </w:r>
                      <w:r w:rsidRPr="00381C4B">
                        <w:rPr>
                          <w:rStyle w:val="fontstyle01"/>
                          <w:rFonts w:ascii="Times New Roman" w:hAnsi="Times New Roman"/>
                          <w:sz w:val="28"/>
                          <w:szCs w:val="28"/>
                        </w:rPr>
                        <w:t xml:space="preserve"> с использованием групповы</w:t>
                      </w:r>
                      <w:r>
                        <w:rPr>
                          <w:rStyle w:val="fontstyle01"/>
                          <w:rFonts w:ascii="Times New Roman" w:hAnsi="Times New Roman"/>
                          <w:sz w:val="28"/>
                          <w:szCs w:val="28"/>
                        </w:rPr>
                        <w:t>х и индивидуальных формы работы</w:t>
                      </w:r>
                    </w:p>
                    <w:p w:rsidR="00381C4B" w:rsidRPr="00381C4B" w:rsidRDefault="00381C4B" w:rsidP="00381C4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81C4B" w:rsidRPr="00206A5F" w:rsidSect="00206A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14DFE"/>
    <w:multiLevelType w:val="hybridMultilevel"/>
    <w:tmpl w:val="8968CA54"/>
    <w:lvl w:ilvl="0" w:tplc="0E92544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B"/>
    <w:rsid w:val="00164DCB"/>
    <w:rsid w:val="001C3B68"/>
    <w:rsid w:val="00206A5F"/>
    <w:rsid w:val="00253FA3"/>
    <w:rsid w:val="003431E6"/>
    <w:rsid w:val="00381C4B"/>
    <w:rsid w:val="00896A12"/>
    <w:rsid w:val="00A21597"/>
    <w:rsid w:val="00C364D5"/>
    <w:rsid w:val="00EE39B7"/>
    <w:rsid w:val="00F07483"/>
    <w:rsid w:val="00F7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4B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C4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C4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381C4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4B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C4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C4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381C4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2020-09-13T19:56:00Z</dcterms:created>
  <dcterms:modified xsi:type="dcterms:W3CDTF">2021-08-08T20:29:00Z</dcterms:modified>
</cp:coreProperties>
</file>