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A9" w:rsidRPr="003617A9" w:rsidRDefault="00B66585" w:rsidP="003617A9">
      <w:pPr>
        <w:pStyle w:val="a4"/>
        <w:jc w:val="center"/>
        <w:rPr>
          <w:spacing w:val="-2"/>
          <w:sz w:val="28"/>
          <w:szCs w:val="28"/>
        </w:rPr>
      </w:pPr>
      <w:r w:rsidRPr="003617A9">
        <w:rPr>
          <w:sz w:val="28"/>
          <w:szCs w:val="28"/>
        </w:rPr>
        <w:t>Список</w:t>
      </w:r>
    </w:p>
    <w:p w:rsidR="003617A9" w:rsidRPr="003617A9" w:rsidRDefault="00B66585" w:rsidP="003617A9">
      <w:pPr>
        <w:pStyle w:val="a4"/>
        <w:jc w:val="center"/>
        <w:rPr>
          <w:sz w:val="28"/>
          <w:szCs w:val="28"/>
        </w:rPr>
      </w:pPr>
      <w:r w:rsidRPr="003617A9">
        <w:rPr>
          <w:sz w:val="28"/>
          <w:szCs w:val="28"/>
        </w:rPr>
        <w:t>специализированных</w:t>
      </w:r>
      <w:r w:rsidRPr="003617A9">
        <w:rPr>
          <w:spacing w:val="-3"/>
          <w:sz w:val="28"/>
          <w:szCs w:val="28"/>
        </w:rPr>
        <w:t xml:space="preserve"> </w:t>
      </w:r>
      <w:r w:rsidRPr="003617A9">
        <w:rPr>
          <w:sz w:val="28"/>
          <w:szCs w:val="28"/>
        </w:rPr>
        <w:t>дидактических</w:t>
      </w:r>
      <w:r w:rsidRPr="003617A9">
        <w:rPr>
          <w:spacing w:val="-2"/>
          <w:sz w:val="28"/>
          <w:szCs w:val="28"/>
        </w:rPr>
        <w:t xml:space="preserve"> </w:t>
      </w:r>
      <w:r w:rsidRPr="003617A9">
        <w:rPr>
          <w:sz w:val="28"/>
          <w:szCs w:val="28"/>
        </w:rPr>
        <w:t>материалов</w:t>
      </w:r>
    </w:p>
    <w:p w:rsidR="003617A9" w:rsidRDefault="00B66585" w:rsidP="003617A9">
      <w:pPr>
        <w:pStyle w:val="a4"/>
        <w:jc w:val="center"/>
        <w:rPr>
          <w:sz w:val="28"/>
          <w:szCs w:val="28"/>
        </w:rPr>
      </w:pPr>
      <w:r w:rsidRPr="003617A9">
        <w:rPr>
          <w:sz w:val="28"/>
          <w:szCs w:val="28"/>
        </w:rPr>
        <w:t>для</w:t>
      </w:r>
      <w:r w:rsidRPr="003617A9">
        <w:rPr>
          <w:spacing w:val="-2"/>
          <w:sz w:val="28"/>
          <w:szCs w:val="28"/>
        </w:rPr>
        <w:t xml:space="preserve"> </w:t>
      </w:r>
      <w:r w:rsidRPr="003617A9">
        <w:rPr>
          <w:sz w:val="28"/>
          <w:szCs w:val="28"/>
        </w:rPr>
        <w:t>проведения</w:t>
      </w:r>
      <w:r w:rsidRPr="003617A9">
        <w:rPr>
          <w:spacing w:val="-2"/>
          <w:sz w:val="28"/>
          <w:szCs w:val="28"/>
        </w:rPr>
        <w:t xml:space="preserve"> </w:t>
      </w:r>
      <w:r w:rsidRPr="003617A9">
        <w:rPr>
          <w:sz w:val="28"/>
          <w:szCs w:val="28"/>
        </w:rPr>
        <w:t>коррекционных</w:t>
      </w:r>
      <w:r w:rsidRPr="003617A9">
        <w:rPr>
          <w:spacing w:val="-2"/>
          <w:sz w:val="28"/>
          <w:szCs w:val="28"/>
        </w:rPr>
        <w:t xml:space="preserve"> </w:t>
      </w:r>
      <w:r w:rsidRPr="003617A9">
        <w:rPr>
          <w:sz w:val="28"/>
          <w:szCs w:val="28"/>
        </w:rPr>
        <w:t xml:space="preserve">и реабилитационных занятий, </w:t>
      </w:r>
    </w:p>
    <w:p w:rsidR="003F526A" w:rsidRDefault="00B66585" w:rsidP="005464E4">
      <w:pPr>
        <w:pStyle w:val="a4"/>
        <w:jc w:val="center"/>
        <w:rPr>
          <w:sz w:val="28"/>
          <w:szCs w:val="28"/>
        </w:rPr>
      </w:pPr>
      <w:r w:rsidRPr="003617A9">
        <w:rPr>
          <w:sz w:val="28"/>
          <w:szCs w:val="28"/>
        </w:rPr>
        <w:t>социальной адаптации</w:t>
      </w:r>
      <w:r w:rsidR="005464E4">
        <w:rPr>
          <w:sz w:val="28"/>
          <w:szCs w:val="28"/>
        </w:rPr>
        <w:t xml:space="preserve"> </w:t>
      </w:r>
      <w:r w:rsidRPr="003617A9">
        <w:rPr>
          <w:sz w:val="28"/>
          <w:szCs w:val="28"/>
        </w:rPr>
        <w:t>детей с ОВЗ и инвалидов</w:t>
      </w:r>
    </w:p>
    <w:p w:rsidR="005464E4" w:rsidRPr="005464E4" w:rsidRDefault="005464E4" w:rsidP="005464E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МБОУ «Школа № 93»</w:t>
      </w:r>
      <w:bookmarkStart w:id="0" w:name="_GoBack"/>
      <w:bookmarkEnd w:id="0"/>
    </w:p>
    <w:p w:rsidR="00F911BF" w:rsidRDefault="00F911BF">
      <w:pPr>
        <w:pStyle w:val="a4"/>
      </w:pPr>
    </w:p>
    <w:tbl>
      <w:tblPr>
        <w:tblStyle w:val="a6"/>
        <w:tblW w:w="0" w:type="auto"/>
        <w:tblInd w:w="1095" w:type="dxa"/>
        <w:tblLook w:val="04A0" w:firstRow="1" w:lastRow="0" w:firstColumn="1" w:lastColumn="0" w:noHBand="0" w:noVBand="1"/>
      </w:tblPr>
      <w:tblGrid>
        <w:gridCol w:w="708"/>
        <w:gridCol w:w="6348"/>
        <w:gridCol w:w="2333"/>
      </w:tblGrid>
      <w:tr w:rsidR="0041026A" w:rsidTr="003617A9">
        <w:tc>
          <w:tcPr>
            <w:tcW w:w="714" w:type="dxa"/>
          </w:tcPr>
          <w:p w:rsidR="0041026A" w:rsidRDefault="00F911BF" w:rsidP="003617A9">
            <w:pPr>
              <w:pStyle w:val="a4"/>
              <w:ind w:left="0" w:firstLine="0"/>
              <w:jc w:val="center"/>
            </w:pPr>
            <w:r>
              <w:t>№ п\п</w:t>
            </w:r>
          </w:p>
        </w:tc>
        <w:tc>
          <w:tcPr>
            <w:tcW w:w="6521" w:type="dxa"/>
          </w:tcPr>
          <w:p w:rsidR="0041026A" w:rsidRDefault="00F911BF" w:rsidP="003617A9">
            <w:pPr>
              <w:pStyle w:val="a4"/>
              <w:ind w:left="0" w:firstLine="0"/>
              <w:jc w:val="center"/>
            </w:pPr>
            <w:r>
              <w:t>Наименование</w:t>
            </w:r>
          </w:p>
        </w:tc>
        <w:tc>
          <w:tcPr>
            <w:tcW w:w="2380" w:type="dxa"/>
          </w:tcPr>
          <w:p w:rsidR="0041026A" w:rsidRDefault="00F911BF" w:rsidP="003617A9">
            <w:pPr>
              <w:pStyle w:val="a4"/>
              <w:ind w:left="0" w:firstLine="0"/>
              <w:jc w:val="center"/>
            </w:pPr>
            <w:r>
              <w:t>Наличие</w:t>
            </w:r>
          </w:p>
          <w:p w:rsidR="00F911BF" w:rsidRDefault="00F911BF" w:rsidP="003617A9">
            <w:pPr>
              <w:pStyle w:val="a4"/>
              <w:ind w:left="0" w:firstLine="0"/>
              <w:jc w:val="center"/>
            </w:pPr>
          </w:p>
        </w:tc>
      </w:tr>
      <w:tr w:rsidR="00F911BF" w:rsidTr="003617A9">
        <w:tc>
          <w:tcPr>
            <w:tcW w:w="714" w:type="dxa"/>
            <w:vAlign w:val="center"/>
          </w:tcPr>
          <w:p w:rsidR="00F911BF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F911BF" w:rsidRPr="00145740" w:rsidRDefault="00F911BF" w:rsidP="00145740">
            <w:pPr>
              <w:rPr>
                <w:sz w:val="24"/>
                <w:szCs w:val="24"/>
              </w:rPr>
            </w:pPr>
            <w:r w:rsidRPr="00145740">
              <w:rPr>
                <w:b/>
                <w:sz w:val="24"/>
                <w:szCs w:val="24"/>
              </w:rPr>
              <w:t>Азбука эмоций:</w:t>
            </w:r>
            <w:r w:rsidRPr="00145740">
              <w:rPr>
                <w:sz w:val="24"/>
                <w:szCs w:val="24"/>
              </w:rPr>
              <w:t xml:space="preserve"> Практическое пособие по работе с детьми ОВЗ, имеющими отклонения в психофизическом развитии и эмоциональной сфере.</w:t>
            </w:r>
          </w:p>
        </w:tc>
        <w:tc>
          <w:tcPr>
            <w:tcW w:w="2380" w:type="dxa"/>
          </w:tcPr>
          <w:p w:rsidR="00F911BF" w:rsidRDefault="00F911BF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2</w:t>
            </w:r>
          </w:p>
        </w:tc>
        <w:tc>
          <w:tcPr>
            <w:tcW w:w="6521" w:type="dxa"/>
          </w:tcPr>
          <w:p w:rsidR="00A701B7" w:rsidRPr="00145740" w:rsidRDefault="00A701B7" w:rsidP="00A701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Погода:</w:t>
            </w:r>
            <w:r w:rsidRPr="00145740">
              <w:rPr>
                <w:sz w:val="24"/>
                <w:szCs w:val="24"/>
              </w:rPr>
              <w:t xml:space="preserve"> Практическое пособие по работе с детьми ОВЗ, имеющими отклонения в психофизическом развитии и эмоциональной сфере.</w:t>
            </w:r>
          </w:p>
        </w:tc>
        <w:tc>
          <w:tcPr>
            <w:tcW w:w="2380" w:type="dxa"/>
          </w:tcPr>
          <w:p w:rsidR="00A701B7" w:rsidRDefault="0025509A" w:rsidP="003617A9">
            <w:pPr>
              <w:pStyle w:val="a4"/>
              <w:ind w:left="0" w:firstLine="0"/>
              <w:jc w:val="center"/>
            </w:pPr>
            <w:r>
              <w:t>Да</w:t>
            </w:r>
          </w:p>
          <w:p w:rsidR="0025509A" w:rsidRDefault="0025509A" w:rsidP="003617A9">
            <w:pPr>
              <w:pStyle w:val="a4"/>
              <w:ind w:left="0" w:firstLine="0"/>
              <w:jc w:val="center"/>
            </w:pPr>
          </w:p>
        </w:tc>
      </w:tr>
      <w:tr w:rsidR="00A701B7" w:rsidTr="003617A9">
        <w:trPr>
          <w:trHeight w:val="630"/>
        </w:trPr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A701B7" w:rsidRPr="00145740" w:rsidRDefault="00A701B7" w:rsidP="00A701B7">
            <w:pPr>
              <w:rPr>
                <w:sz w:val="24"/>
                <w:szCs w:val="24"/>
              </w:rPr>
            </w:pPr>
            <w:r w:rsidRPr="00145740">
              <w:rPr>
                <w:b/>
                <w:sz w:val="24"/>
                <w:szCs w:val="24"/>
              </w:rPr>
              <w:t>Набор «</w:t>
            </w:r>
            <w:proofErr w:type="spellStart"/>
            <w:r w:rsidRPr="00145740">
              <w:rPr>
                <w:b/>
                <w:sz w:val="24"/>
                <w:szCs w:val="24"/>
              </w:rPr>
              <w:t>Бильгоу</w:t>
            </w:r>
            <w:proofErr w:type="spellEnd"/>
            <w:r w:rsidRPr="00145740">
              <w:rPr>
                <w:b/>
                <w:sz w:val="24"/>
                <w:szCs w:val="24"/>
              </w:rPr>
              <w:t>»</w:t>
            </w:r>
            <w:r w:rsidRPr="00145740">
              <w:rPr>
                <w:sz w:val="24"/>
                <w:szCs w:val="24"/>
              </w:rPr>
              <w:t xml:space="preserve">- </w:t>
            </w:r>
            <w:proofErr w:type="spellStart"/>
            <w:r w:rsidRPr="00145740">
              <w:rPr>
                <w:sz w:val="24"/>
                <w:szCs w:val="24"/>
              </w:rPr>
              <w:t>балансборд</w:t>
            </w:r>
            <w:proofErr w:type="spellEnd"/>
            <w:r w:rsidRPr="00145740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ска </w:t>
            </w:r>
            <w:proofErr w:type="spellStart"/>
            <w:r>
              <w:rPr>
                <w:sz w:val="24"/>
                <w:szCs w:val="24"/>
              </w:rPr>
              <w:t>Бильгоу</w:t>
            </w:r>
            <w:proofErr w:type="spellEnd"/>
            <w:r>
              <w:rPr>
                <w:sz w:val="24"/>
                <w:szCs w:val="24"/>
              </w:rPr>
              <w:t>- балансир для детей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4</w:t>
            </w:r>
          </w:p>
        </w:tc>
        <w:tc>
          <w:tcPr>
            <w:tcW w:w="6521" w:type="dxa"/>
          </w:tcPr>
          <w:p w:rsidR="00A701B7" w:rsidRPr="00145740" w:rsidRDefault="00A701B7" w:rsidP="00A701B7">
            <w:pPr>
              <w:rPr>
                <w:sz w:val="24"/>
                <w:szCs w:val="24"/>
              </w:rPr>
            </w:pPr>
            <w:r w:rsidRPr="00145740">
              <w:rPr>
                <w:b/>
                <w:sz w:val="24"/>
                <w:szCs w:val="24"/>
              </w:rPr>
              <w:t xml:space="preserve">Набор «Дары </w:t>
            </w:r>
            <w:proofErr w:type="spellStart"/>
            <w:r w:rsidRPr="00145740">
              <w:rPr>
                <w:b/>
                <w:sz w:val="24"/>
                <w:szCs w:val="24"/>
              </w:rPr>
              <w:t>Фребеля</w:t>
            </w:r>
            <w:proofErr w:type="spellEnd"/>
            <w:r w:rsidRPr="00145740">
              <w:rPr>
                <w:b/>
                <w:sz w:val="24"/>
                <w:szCs w:val="24"/>
              </w:rPr>
              <w:t>»</w:t>
            </w:r>
            <w:r w:rsidRPr="00145740">
              <w:rPr>
                <w:sz w:val="24"/>
                <w:szCs w:val="24"/>
              </w:rPr>
              <w:t xml:space="preserve">- 1 комплект – 14 наборов 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5</w:t>
            </w:r>
          </w:p>
        </w:tc>
        <w:tc>
          <w:tcPr>
            <w:tcW w:w="6521" w:type="dxa"/>
          </w:tcPr>
          <w:p w:rsidR="00A701B7" w:rsidRPr="00145740" w:rsidRDefault="00A701B7" w:rsidP="00A701B7">
            <w:pPr>
              <w:tabs>
                <w:tab w:val="left" w:pos="862"/>
              </w:tabs>
              <w:spacing w:before="22"/>
              <w:rPr>
                <w:b/>
                <w:sz w:val="24"/>
              </w:rPr>
            </w:pPr>
            <w:r w:rsidRPr="00145740">
              <w:rPr>
                <w:b/>
                <w:sz w:val="24"/>
              </w:rPr>
              <w:t>Карточки сигнальные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rPr>
          <w:trHeight w:val="538"/>
        </w:trPr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6</w:t>
            </w:r>
          </w:p>
        </w:tc>
        <w:tc>
          <w:tcPr>
            <w:tcW w:w="6521" w:type="dxa"/>
            <w:vAlign w:val="center"/>
          </w:tcPr>
          <w:p w:rsidR="00A701B7" w:rsidRPr="00145740" w:rsidRDefault="00A701B7" w:rsidP="003617A9">
            <w:pPr>
              <w:pStyle w:val="a3"/>
              <w:ind w:left="0" w:firstLine="0"/>
            </w:pPr>
            <w:proofErr w:type="spellStart"/>
            <w:r w:rsidRPr="00145740">
              <w:rPr>
                <w:b/>
              </w:rPr>
              <w:t>Магнитый</w:t>
            </w:r>
            <w:proofErr w:type="spellEnd"/>
            <w:r w:rsidRPr="00145740">
              <w:rPr>
                <w:b/>
              </w:rPr>
              <w:t xml:space="preserve"> </w:t>
            </w:r>
            <w:proofErr w:type="spellStart"/>
            <w:r w:rsidRPr="00145740">
              <w:rPr>
                <w:b/>
              </w:rPr>
              <w:t>пазл</w:t>
            </w:r>
            <w:proofErr w:type="spellEnd"/>
            <w:r w:rsidRPr="00145740">
              <w:rPr>
                <w:b/>
              </w:rPr>
              <w:t>-</w:t>
            </w:r>
            <w:r>
              <w:t xml:space="preserve"> геометрические фигуры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7</w:t>
            </w:r>
          </w:p>
        </w:tc>
        <w:tc>
          <w:tcPr>
            <w:tcW w:w="6521" w:type="dxa"/>
          </w:tcPr>
          <w:p w:rsidR="00A701B7" w:rsidRPr="00145740" w:rsidRDefault="00A701B7" w:rsidP="00A701B7">
            <w:pPr>
              <w:pStyle w:val="a3"/>
              <w:spacing w:before="24"/>
              <w:ind w:left="0" w:firstLine="0"/>
            </w:pPr>
            <w:r w:rsidRPr="00FB41D8">
              <w:rPr>
                <w:b/>
              </w:rPr>
              <w:t>Конструктор</w:t>
            </w:r>
            <w:r>
              <w:t xml:space="preserve"> – наборы 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8</w:t>
            </w:r>
          </w:p>
        </w:tc>
        <w:tc>
          <w:tcPr>
            <w:tcW w:w="6521" w:type="dxa"/>
          </w:tcPr>
          <w:p w:rsidR="00A701B7" w:rsidRPr="00A701B7" w:rsidRDefault="00A701B7" w:rsidP="00A701B7">
            <w:pPr>
              <w:tabs>
                <w:tab w:val="left" w:pos="862"/>
              </w:tabs>
              <w:spacing w:before="22"/>
              <w:rPr>
                <w:sz w:val="24"/>
              </w:rPr>
            </w:pPr>
            <w:r w:rsidRPr="00A701B7">
              <w:rPr>
                <w:b/>
                <w:color w:val="333333"/>
                <w:sz w:val="24"/>
              </w:rPr>
              <w:t xml:space="preserve">Кукольный театр Маша </w:t>
            </w:r>
            <w:r>
              <w:rPr>
                <w:b/>
                <w:color w:val="333333"/>
                <w:sz w:val="24"/>
              </w:rPr>
              <w:t>и медведь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A701B7" w:rsidRPr="00A701B7" w:rsidRDefault="00A701B7" w:rsidP="00A701B7">
            <w:pPr>
              <w:pStyle w:val="a3"/>
              <w:spacing w:before="22"/>
              <w:ind w:left="0" w:firstLine="0"/>
              <w:rPr>
                <w:b/>
              </w:rPr>
            </w:pPr>
            <w:proofErr w:type="spellStart"/>
            <w:r w:rsidRPr="00A701B7">
              <w:rPr>
                <w:b/>
              </w:rPr>
              <w:t>Пазлы</w:t>
            </w:r>
            <w:proofErr w:type="spellEnd"/>
            <w:r w:rsidRPr="00A701B7">
              <w:rPr>
                <w:b/>
                <w:spacing w:val="-3"/>
              </w:rPr>
              <w:t xml:space="preserve"> </w:t>
            </w:r>
            <w:r w:rsidRPr="00A701B7">
              <w:rPr>
                <w:b/>
              </w:rPr>
              <w:t>различной</w:t>
            </w:r>
            <w:r w:rsidRPr="00A701B7">
              <w:rPr>
                <w:b/>
                <w:spacing w:val="-3"/>
              </w:rPr>
              <w:t xml:space="preserve"> </w:t>
            </w:r>
            <w:r w:rsidRPr="00A701B7">
              <w:rPr>
                <w:b/>
                <w:spacing w:val="-2"/>
              </w:rPr>
              <w:t>тематики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Align w:val="center"/>
          </w:tcPr>
          <w:p w:rsidR="00A701B7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A701B7" w:rsidRPr="00A701B7" w:rsidRDefault="0052502F" w:rsidP="00A701B7">
            <w:pPr>
              <w:tabs>
                <w:tab w:val="left" w:pos="862"/>
              </w:tabs>
              <w:spacing w:before="22"/>
              <w:rPr>
                <w:b/>
                <w:color w:val="333333"/>
                <w:sz w:val="24"/>
              </w:rPr>
            </w:pPr>
            <w:r>
              <w:rPr>
                <w:b/>
                <w:color w:val="333333"/>
                <w:sz w:val="24"/>
              </w:rPr>
              <w:t>Набор для изучения счета «Мишки»</w:t>
            </w:r>
          </w:p>
        </w:tc>
        <w:tc>
          <w:tcPr>
            <w:tcW w:w="2380" w:type="dxa"/>
          </w:tcPr>
          <w:p w:rsidR="00A701B7" w:rsidRDefault="0052502F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25509A" w:rsidTr="003617A9">
        <w:tc>
          <w:tcPr>
            <w:tcW w:w="714" w:type="dxa"/>
            <w:vAlign w:val="center"/>
          </w:tcPr>
          <w:p w:rsidR="0025509A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11</w:t>
            </w:r>
          </w:p>
        </w:tc>
        <w:tc>
          <w:tcPr>
            <w:tcW w:w="6521" w:type="dxa"/>
          </w:tcPr>
          <w:p w:rsidR="0025509A" w:rsidRDefault="0025509A" w:rsidP="00A701B7">
            <w:pPr>
              <w:tabs>
                <w:tab w:val="left" w:pos="862"/>
              </w:tabs>
              <w:spacing w:before="22"/>
              <w:rPr>
                <w:b/>
                <w:color w:val="333333"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Нейротренажер</w:t>
            </w:r>
            <w:proofErr w:type="spellEnd"/>
          </w:p>
        </w:tc>
        <w:tc>
          <w:tcPr>
            <w:tcW w:w="2380" w:type="dxa"/>
          </w:tcPr>
          <w:p w:rsidR="0025509A" w:rsidRDefault="0025509A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25509A" w:rsidTr="003617A9">
        <w:tc>
          <w:tcPr>
            <w:tcW w:w="714" w:type="dxa"/>
            <w:vMerge w:val="restart"/>
            <w:vAlign w:val="center"/>
          </w:tcPr>
          <w:p w:rsidR="0025509A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12</w:t>
            </w:r>
          </w:p>
        </w:tc>
        <w:tc>
          <w:tcPr>
            <w:tcW w:w="8901" w:type="dxa"/>
            <w:gridSpan w:val="2"/>
          </w:tcPr>
          <w:p w:rsidR="0025509A" w:rsidRPr="0025509A" w:rsidRDefault="0025509A" w:rsidP="003617A9">
            <w:pPr>
              <w:pStyle w:val="a4"/>
              <w:ind w:left="0" w:firstLine="0"/>
              <w:jc w:val="center"/>
            </w:pPr>
            <w:r w:rsidRPr="0025509A">
              <w:t xml:space="preserve">Дидактические </w:t>
            </w:r>
            <w:r>
              <w:t>игры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145740" w:rsidRDefault="00A701B7" w:rsidP="00A701B7">
            <w:pPr>
              <w:pStyle w:val="a3"/>
              <w:spacing w:before="22"/>
              <w:ind w:left="0" w:firstLine="0"/>
            </w:pPr>
            <w:r>
              <w:rPr>
                <w:spacing w:val="-2"/>
              </w:rPr>
              <w:t>«Алфавит»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145740" w:rsidRDefault="00A701B7" w:rsidP="00A701B7">
            <w:pPr>
              <w:pStyle w:val="a3"/>
              <w:spacing w:before="22"/>
              <w:ind w:left="0" w:firstLine="0"/>
            </w:pPr>
            <w:r>
              <w:t>«Складываем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слова»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145740" w:rsidRDefault="00A701B7" w:rsidP="00A701B7">
            <w:pPr>
              <w:pStyle w:val="a3"/>
              <w:spacing w:before="21"/>
              <w:ind w:left="0" w:firstLine="0"/>
              <w:rPr>
                <w:spacing w:val="-2"/>
              </w:rPr>
            </w:pPr>
            <w:r>
              <w:t>«</w:t>
            </w:r>
            <w:proofErr w:type="spellStart"/>
            <w:r>
              <w:t>Тангарам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145740" w:rsidRDefault="00A701B7" w:rsidP="00A701B7">
            <w:pPr>
              <w:pStyle w:val="a3"/>
              <w:spacing w:before="24"/>
              <w:ind w:left="0" w:firstLine="0"/>
            </w:pPr>
            <w:r>
              <w:t>«</w:t>
            </w:r>
            <w:proofErr w:type="spellStart"/>
            <w:r>
              <w:t>Сортер</w:t>
            </w:r>
            <w:proofErr w:type="spellEnd"/>
            <w:r>
              <w:t>»-  животные, счет, рыбалка, профессии, социальные роли, цвета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145740" w:rsidRDefault="00A701B7" w:rsidP="00A701B7">
            <w:pPr>
              <w:pStyle w:val="a3"/>
              <w:spacing w:before="24"/>
              <w:ind w:left="0" w:firstLine="0"/>
            </w:pPr>
            <w:r>
              <w:t xml:space="preserve">Логический куб </w:t>
            </w:r>
            <w:r w:rsidR="0052502F">
              <w:t>-</w:t>
            </w:r>
            <w:r>
              <w:t>геометрические фигуры</w:t>
            </w:r>
          </w:p>
        </w:tc>
        <w:tc>
          <w:tcPr>
            <w:tcW w:w="2380" w:type="dxa"/>
          </w:tcPr>
          <w:p w:rsidR="00A701B7" w:rsidRDefault="00A701B7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52502F" w:rsidRDefault="0052502F" w:rsidP="0052502F">
            <w:pPr>
              <w:tabs>
                <w:tab w:val="left" w:pos="862"/>
              </w:tabs>
              <w:spacing w:before="22"/>
              <w:rPr>
                <w:sz w:val="24"/>
              </w:rPr>
            </w:pPr>
            <w:r w:rsidRPr="0052502F">
              <w:rPr>
                <w:sz w:val="24"/>
              </w:rPr>
              <w:t>Разрезные</w:t>
            </w:r>
            <w:r w:rsidRPr="0052502F">
              <w:rPr>
                <w:spacing w:val="-6"/>
                <w:sz w:val="24"/>
              </w:rPr>
              <w:t xml:space="preserve"> </w:t>
            </w:r>
            <w:r w:rsidRPr="0052502F">
              <w:rPr>
                <w:sz w:val="24"/>
              </w:rPr>
              <w:t>картинки;</w:t>
            </w:r>
            <w:r w:rsidRPr="0052502F">
              <w:rPr>
                <w:spacing w:val="-4"/>
                <w:sz w:val="24"/>
              </w:rPr>
              <w:t xml:space="preserve"> </w:t>
            </w:r>
            <w:r w:rsidRPr="0052502F">
              <w:rPr>
                <w:sz w:val="24"/>
              </w:rPr>
              <w:t>картинки-</w:t>
            </w:r>
            <w:r w:rsidRPr="0052502F">
              <w:rPr>
                <w:spacing w:val="-2"/>
                <w:sz w:val="24"/>
              </w:rPr>
              <w:t>половинки</w:t>
            </w:r>
          </w:p>
        </w:tc>
        <w:tc>
          <w:tcPr>
            <w:tcW w:w="2380" w:type="dxa"/>
          </w:tcPr>
          <w:p w:rsidR="0052502F" w:rsidRDefault="0052502F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A701B7" w:rsidTr="003617A9">
        <w:tc>
          <w:tcPr>
            <w:tcW w:w="714" w:type="dxa"/>
            <w:vMerge/>
            <w:vAlign w:val="center"/>
          </w:tcPr>
          <w:p w:rsidR="00A701B7" w:rsidRDefault="00A701B7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A701B7" w:rsidRPr="00145740" w:rsidRDefault="0025509A" w:rsidP="00A701B7">
            <w:r>
              <w:rPr>
                <w:sz w:val="24"/>
              </w:rPr>
              <w:t xml:space="preserve"> «Собери картинки»</w:t>
            </w:r>
          </w:p>
        </w:tc>
        <w:tc>
          <w:tcPr>
            <w:tcW w:w="2380" w:type="dxa"/>
          </w:tcPr>
          <w:p w:rsidR="0025509A" w:rsidRDefault="0025509A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25509A" w:rsidTr="003617A9">
        <w:tc>
          <w:tcPr>
            <w:tcW w:w="714" w:type="dxa"/>
            <w:vMerge w:val="restart"/>
            <w:vAlign w:val="center"/>
          </w:tcPr>
          <w:p w:rsidR="0025509A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13</w:t>
            </w:r>
          </w:p>
        </w:tc>
        <w:tc>
          <w:tcPr>
            <w:tcW w:w="8901" w:type="dxa"/>
            <w:gridSpan w:val="2"/>
          </w:tcPr>
          <w:p w:rsidR="0025509A" w:rsidRPr="0025509A" w:rsidRDefault="0025509A" w:rsidP="003617A9">
            <w:pPr>
              <w:pStyle w:val="a4"/>
              <w:ind w:left="0" w:firstLine="0"/>
              <w:jc w:val="center"/>
            </w:pPr>
            <w:r w:rsidRPr="0025509A">
              <w:t>Развитие</w:t>
            </w:r>
            <w:r w:rsidRPr="0025509A">
              <w:rPr>
                <w:spacing w:val="-12"/>
              </w:rPr>
              <w:t xml:space="preserve"> </w:t>
            </w:r>
            <w:r w:rsidRPr="0025509A">
              <w:t>мелкой</w:t>
            </w:r>
            <w:r w:rsidRPr="0025509A">
              <w:rPr>
                <w:spacing w:val="-11"/>
              </w:rPr>
              <w:t xml:space="preserve"> </w:t>
            </w:r>
            <w:r w:rsidRPr="0025509A">
              <w:t>моторики</w:t>
            </w:r>
          </w:p>
        </w:tc>
      </w:tr>
      <w:tr w:rsidR="0025509A" w:rsidTr="003617A9">
        <w:tc>
          <w:tcPr>
            <w:tcW w:w="714" w:type="dxa"/>
            <w:vMerge/>
            <w:vAlign w:val="center"/>
          </w:tcPr>
          <w:p w:rsidR="0025509A" w:rsidRDefault="0025509A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25509A" w:rsidRPr="0025509A" w:rsidRDefault="0025509A" w:rsidP="00A701B7">
            <w:pPr>
              <w:rPr>
                <w:sz w:val="24"/>
                <w:szCs w:val="24"/>
              </w:rPr>
            </w:pPr>
            <w:r w:rsidRPr="0052502F">
              <w:rPr>
                <w:sz w:val="24"/>
                <w:szCs w:val="24"/>
              </w:rPr>
              <w:t>Трафареты по лексическим темам</w:t>
            </w:r>
          </w:p>
        </w:tc>
        <w:tc>
          <w:tcPr>
            <w:tcW w:w="2380" w:type="dxa"/>
          </w:tcPr>
          <w:p w:rsidR="0025509A" w:rsidRDefault="0025509A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25509A" w:rsidTr="003617A9">
        <w:tc>
          <w:tcPr>
            <w:tcW w:w="714" w:type="dxa"/>
            <w:vMerge/>
            <w:vAlign w:val="center"/>
          </w:tcPr>
          <w:p w:rsidR="0025509A" w:rsidRDefault="0025509A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25509A" w:rsidRPr="0052502F" w:rsidRDefault="0025509A" w:rsidP="0052502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Шнуровальные планшеты</w:t>
            </w:r>
          </w:p>
        </w:tc>
        <w:tc>
          <w:tcPr>
            <w:tcW w:w="2380" w:type="dxa"/>
          </w:tcPr>
          <w:p w:rsidR="0025509A" w:rsidRDefault="0025509A" w:rsidP="003617A9">
            <w:pPr>
              <w:pStyle w:val="a4"/>
              <w:ind w:left="0" w:firstLine="0"/>
              <w:jc w:val="center"/>
            </w:pPr>
            <w:r>
              <w:t>Да</w:t>
            </w:r>
          </w:p>
        </w:tc>
      </w:tr>
      <w:tr w:rsidR="0025509A" w:rsidTr="003617A9">
        <w:tc>
          <w:tcPr>
            <w:tcW w:w="714" w:type="dxa"/>
            <w:vMerge/>
            <w:vAlign w:val="center"/>
          </w:tcPr>
          <w:p w:rsidR="0025509A" w:rsidRPr="0025509A" w:rsidRDefault="0025509A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</w:p>
        </w:tc>
        <w:tc>
          <w:tcPr>
            <w:tcW w:w="6521" w:type="dxa"/>
          </w:tcPr>
          <w:p w:rsidR="0025509A" w:rsidRPr="0025509A" w:rsidRDefault="0025509A" w:rsidP="0052502F">
            <w:pPr>
              <w:rPr>
                <w:sz w:val="24"/>
                <w:szCs w:val="24"/>
              </w:rPr>
            </w:pPr>
            <w:r w:rsidRPr="0025509A">
              <w:rPr>
                <w:sz w:val="24"/>
                <w:szCs w:val="24"/>
              </w:rPr>
              <w:t>«Волшебный</w:t>
            </w:r>
            <w:r w:rsidRPr="0025509A">
              <w:rPr>
                <w:spacing w:val="-1"/>
                <w:sz w:val="24"/>
                <w:szCs w:val="24"/>
              </w:rPr>
              <w:t xml:space="preserve"> </w:t>
            </w:r>
            <w:r w:rsidRPr="0025509A">
              <w:rPr>
                <w:sz w:val="24"/>
                <w:szCs w:val="24"/>
              </w:rPr>
              <w:t>мешочек»</w:t>
            </w:r>
            <w:r w:rsidRPr="0025509A">
              <w:rPr>
                <w:spacing w:val="-7"/>
                <w:sz w:val="24"/>
                <w:szCs w:val="24"/>
              </w:rPr>
              <w:t xml:space="preserve"> </w:t>
            </w:r>
            <w:r w:rsidRPr="0025509A">
              <w:rPr>
                <w:sz w:val="24"/>
                <w:szCs w:val="24"/>
              </w:rPr>
              <w:t>с</w:t>
            </w:r>
            <w:r w:rsidRPr="0025509A">
              <w:rPr>
                <w:spacing w:val="-9"/>
                <w:sz w:val="24"/>
                <w:szCs w:val="24"/>
              </w:rPr>
              <w:t xml:space="preserve"> </w:t>
            </w:r>
            <w:r w:rsidRPr="0025509A">
              <w:rPr>
                <w:sz w:val="24"/>
                <w:szCs w:val="24"/>
              </w:rPr>
              <w:t>предметами</w:t>
            </w:r>
            <w:r w:rsidRPr="0025509A">
              <w:rPr>
                <w:spacing w:val="-6"/>
                <w:sz w:val="24"/>
                <w:szCs w:val="24"/>
              </w:rPr>
              <w:t xml:space="preserve"> </w:t>
            </w:r>
            <w:r w:rsidRPr="0025509A">
              <w:rPr>
                <w:sz w:val="24"/>
                <w:szCs w:val="24"/>
              </w:rPr>
              <w:t>для</w:t>
            </w:r>
            <w:r w:rsidRPr="0025509A">
              <w:rPr>
                <w:spacing w:val="-8"/>
                <w:sz w:val="24"/>
                <w:szCs w:val="24"/>
              </w:rPr>
              <w:t xml:space="preserve"> </w:t>
            </w:r>
            <w:r w:rsidRPr="0025509A">
              <w:rPr>
                <w:sz w:val="24"/>
                <w:szCs w:val="24"/>
              </w:rPr>
              <w:t>тактильного</w:t>
            </w:r>
            <w:r w:rsidRPr="0025509A">
              <w:rPr>
                <w:spacing w:val="-8"/>
                <w:sz w:val="24"/>
                <w:szCs w:val="24"/>
              </w:rPr>
              <w:t xml:space="preserve"> </w:t>
            </w:r>
            <w:r w:rsidRPr="0025509A">
              <w:rPr>
                <w:sz w:val="24"/>
                <w:szCs w:val="24"/>
              </w:rPr>
              <w:t>узнавания</w:t>
            </w:r>
          </w:p>
        </w:tc>
        <w:tc>
          <w:tcPr>
            <w:tcW w:w="2380" w:type="dxa"/>
          </w:tcPr>
          <w:p w:rsidR="0025509A" w:rsidRDefault="003617A9" w:rsidP="00A701B7">
            <w:pPr>
              <w:pStyle w:val="a4"/>
              <w:ind w:left="0" w:firstLine="0"/>
            </w:pPr>
            <w:r>
              <w:t>закупка 2025 год</w:t>
            </w:r>
          </w:p>
        </w:tc>
      </w:tr>
      <w:tr w:rsidR="003617A9" w:rsidTr="003617A9">
        <w:tc>
          <w:tcPr>
            <w:tcW w:w="714" w:type="dxa"/>
            <w:vAlign w:val="center"/>
          </w:tcPr>
          <w:p w:rsidR="003617A9" w:rsidRPr="0025509A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14</w:t>
            </w:r>
          </w:p>
        </w:tc>
        <w:tc>
          <w:tcPr>
            <w:tcW w:w="6521" w:type="dxa"/>
          </w:tcPr>
          <w:p w:rsidR="003617A9" w:rsidRPr="0025509A" w:rsidRDefault="003617A9" w:rsidP="003617A9">
            <w:pPr>
              <w:rPr>
                <w:sz w:val="24"/>
                <w:szCs w:val="24"/>
              </w:rPr>
            </w:pPr>
            <w:r w:rsidRPr="0025509A">
              <w:rPr>
                <w:sz w:val="24"/>
                <w:szCs w:val="24"/>
              </w:rPr>
              <w:t>Массажные коврики</w:t>
            </w:r>
            <w:r>
              <w:rPr>
                <w:sz w:val="24"/>
                <w:szCs w:val="24"/>
              </w:rPr>
              <w:t xml:space="preserve"> – 6 шт.</w:t>
            </w:r>
          </w:p>
        </w:tc>
        <w:tc>
          <w:tcPr>
            <w:tcW w:w="2380" w:type="dxa"/>
          </w:tcPr>
          <w:p w:rsidR="003617A9" w:rsidRDefault="003617A9" w:rsidP="003617A9">
            <w:pPr>
              <w:pStyle w:val="a4"/>
              <w:ind w:left="0" w:firstLine="0"/>
            </w:pPr>
            <w:r>
              <w:t>закупка 2025 год</w:t>
            </w:r>
          </w:p>
        </w:tc>
      </w:tr>
      <w:tr w:rsidR="003617A9" w:rsidTr="003617A9">
        <w:tc>
          <w:tcPr>
            <w:tcW w:w="714" w:type="dxa"/>
            <w:vMerge w:val="restart"/>
            <w:vAlign w:val="center"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13</w:t>
            </w:r>
          </w:p>
        </w:tc>
        <w:tc>
          <w:tcPr>
            <w:tcW w:w="8901" w:type="dxa"/>
            <w:gridSpan w:val="2"/>
          </w:tcPr>
          <w:p w:rsidR="003617A9" w:rsidRPr="0025509A" w:rsidRDefault="003617A9" w:rsidP="003617A9">
            <w:pPr>
              <w:pStyle w:val="a4"/>
              <w:ind w:left="0" w:firstLine="0"/>
            </w:pPr>
            <w:r w:rsidRPr="0025509A">
              <w:t>Для</w:t>
            </w:r>
            <w:r w:rsidRPr="0025509A">
              <w:rPr>
                <w:spacing w:val="-6"/>
              </w:rPr>
              <w:t xml:space="preserve"> </w:t>
            </w:r>
            <w:r w:rsidRPr="0025509A">
              <w:t>развития</w:t>
            </w:r>
            <w:r w:rsidRPr="0025509A">
              <w:rPr>
                <w:spacing w:val="-4"/>
              </w:rPr>
              <w:t xml:space="preserve"> </w:t>
            </w:r>
            <w:r w:rsidRPr="0025509A">
              <w:t>высших</w:t>
            </w:r>
            <w:r w:rsidRPr="0025509A">
              <w:rPr>
                <w:spacing w:val="-2"/>
              </w:rPr>
              <w:t xml:space="preserve"> </w:t>
            </w:r>
            <w:r w:rsidRPr="0025509A">
              <w:t>психических</w:t>
            </w:r>
            <w:r w:rsidRPr="0025509A">
              <w:rPr>
                <w:spacing w:val="-4"/>
              </w:rPr>
              <w:t xml:space="preserve"> </w:t>
            </w:r>
            <w:r w:rsidRPr="0025509A">
              <w:rPr>
                <w:spacing w:val="-2"/>
              </w:rPr>
              <w:t>функций</w:t>
            </w:r>
          </w:p>
        </w:tc>
      </w:tr>
      <w:tr w:rsidR="003617A9" w:rsidTr="003617A9">
        <w:tc>
          <w:tcPr>
            <w:tcW w:w="714" w:type="dxa"/>
            <w:vMerge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</w:pPr>
          </w:p>
        </w:tc>
        <w:tc>
          <w:tcPr>
            <w:tcW w:w="6521" w:type="dxa"/>
          </w:tcPr>
          <w:p w:rsidR="003617A9" w:rsidRPr="0025509A" w:rsidRDefault="003617A9" w:rsidP="003617A9">
            <w:pPr>
              <w:pStyle w:val="a3"/>
              <w:spacing w:before="22" w:line="259" w:lineRule="auto"/>
              <w:ind w:left="0" w:firstLine="0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r>
              <w:t>образных</w:t>
            </w:r>
            <w:r>
              <w:rPr>
                <w:spacing w:val="-4"/>
              </w:rPr>
              <w:t xml:space="preserve"> </w:t>
            </w:r>
            <w:r>
              <w:t>объёмных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5"/>
              </w:rPr>
              <w:t xml:space="preserve"> </w:t>
            </w:r>
            <w:r>
              <w:t>(животных</w:t>
            </w:r>
            <w:r>
              <w:rPr>
                <w:spacing w:val="-4"/>
              </w:rPr>
              <w:t xml:space="preserve"> </w:t>
            </w:r>
            <w:r>
              <w:t>жарких</w:t>
            </w:r>
            <w:r>
              <w:rPr>
                <w:spacing w:val="-3"/>
              </w:rPr>
              <w:t xml:space="preserve"> </w:t>
            </w:r>
            <w:r>
              <w:t>стран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домашних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 xml:space="preserve">) </w:t>
            </w:r>
          </w:p>
        </w:tc>
        <w:tc>
          <w:tcPr>
            <w:tcW w:w="2380" w:type="dxa"/>
          </w:tcPr>
          <w:p w:rsidR="003617A9" w:rsidRPr="003617A9" w:rsidRDefault="003617A9" w:rsidP="003617A9">
            <w:pPr>
              <w:rPr>
                <w:b/>
              </w:rPr>
            </w:pPr>
            <w:r w:rsidRPr="003617A9">
              <w:rPr>
                <w:b/>
              </w:rPr>
              <w:t>закупка 2025 год</w:t>
            </w:r>
          </w:p>
        </w:tc>
      </w:tr>
      <w:tr w:rsidR="003617A9" w:rsidTr="003617A9">
        <w:tc>
          <w:tcPr>
            <w:tcW w:w="714" w:type="dxa"/>
            <w:vMerge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</w:pPr>
          </w:p>
        </w:tc>
        <w:tc>
          <w:tcPr>
            <w:tcW w:w="6521" w:type="dxa"/>
          </w:tcPr>
          <w:p w:rsidR="003617A9" w:rsidRPr="0025509A" w:rsidRDefault="003617A9" w:rsidP="003617A9">
            <w:pPr>
              <w:pStyle w:val="a3"/>
              <w:spacing w:before="22" w:line="259" w:lineRule="auto"/>
              <w:ind w:left="0" w:firstLine="0"/>
            </w:pPr>
            <w:r>
              <w:t>Наборы образных людей и людей с ОВЗ</w:t>
            </w:r>
          </w:p>
        </w:tc>
        <w:tc>
          <w:tcPr>
            <w:tcW w:w="2380" w:type="dxa"/>
          </w:tcPr>
          <w:p w:rsidR="003617A9" w:rsidRPr="003617A9" w:rsidRDefault="003617A9" w:rsidP="003617A9">
            <w:pPr>
              <w:rPr>
                <w:b/>
              </w:rPr>
            </w:pPr>
            <w:r w:rsidRPr="003617A9">
              <w:rPr>
                <w:b/>
              </w:rPr>
              <w:t>закупка 2025 год</w:t>
            </w:r>
          </w:p>
        </w:tc>
      </w:tr>
      <w:tr w:rsidR="003617A9" w:rsidTr="003617A9">
        <w:tc>
          <w:tcPr>
            <w:tcW w:w="714" w:type="dxa"/>
            <w:vMerge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</w:pPr>
          </w:p>
        </w:tc>
        <w:tc>
          <w:tcPr>
            <w:tcW w:w="6521" w:type="dxa"/>
          </w:tcPr>
          <w:p w:rsidR="003617A9" w:rsidRDefault="003617A9" w:rsidP="003617A9">
            <w:pPr>
              <w:pStyle w:val="a3"/>
              <w:spacing w:before="22" w:line="259" w:lineRule="auto"/>
              <w:ind w:left="0" w:firstLine="0"/>
            </w:pPr>
            <w:r>
              <w:t>Папки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наглядным</w:t>
            </w:r>
            <w:r>
              <w:rPr>
                <w:spacing w:val="-8"/>
              </w:rPr>
              <w:t xml:space="preserve"> </w:t>
            </w:r>
            <w:r>
              <w:t>материалом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лексическим</w:t>
            </w:r>
            <w:r>
              <w:rPr>
                <w:spacing w:val="-7"/>
              </w:rPr>
              <w:t xml:space="preserve"> </w:t>
            </w:r>
            <w:r>
              <w:t>темам</w:t>
            </w:r>
            <w:r>
              <w:rPr>
                <w:spacing w:val="-5"/>
              </w:rPr>
              <w:t xml:space="preserve"> </w:t>
            </w:r>
            <w:r>
              <w:t>(«Овощи», «Фрукты», «Домашние животные», «Дикие животные», «Птицы», «Посуда», «Мебель», «Времена года», «Инструменты»,</w:t>
            </w:r>
            <w:r>
              <w:rPr>
                <w:spacing w:val="-7"/>
              </w:rPr>
              <w:t xml:space="preserve"> </w:t>
            </w:r>
            <w:r>
              <w:t>«Музыкальные</w:t>
            </w:r>
            <w:r>
              <w:rPr>
                <w:spacing w:val="-12"/>
              </w:rPr>
              <w:t xml:space="preserve"> </w:t>
            </w:r>
            <w:r>
              <w:t>инструменты»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lastRenderedPageBreak/>
              <w:t>т.д.)</w:t>
            </w:r>
          </w:p>
        </w:tc>
        <w:tc>
          <w:tcPr>
            <w:tcW w:w="2380" w:type="dxa"/>
          </w:tcPr>
          <w:p w:rsidR="003617A9" w:rsidRPr="003617A9" w:rsidRDefault="003617A9" w:rsidP="003617A9">
            <w:pPr>
              <w:rPr>
                <w:b/>
              </w:rPr>
            </w:pPr>
            <w:r w:rsidRPr="003617A9">
              <w:rPr>
                <w:b/>
              </w:rPr>
              <w:lastRenderedPageBreak/>
              <w:t>закупка 2025 год</w:t>
            </w:r>
          </w:p>
        </w:tc>
      </w:tr>
      <w:tr w:rsidR="003617A9" w:rsidTr="003617A9">
        <w:tc>
          <w:tcPr>
            <w:tcW w:w="714" w:type="dxa"/>
            <w:vAlign w:val="center"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6521" w:type="dxa"/>
          </w:tcPr>
          <w:p w:rsidR="003617A9" w:rsidRPr="0025509A" w:rsidRDefault="003617A9" w:rsidP="003617A9">
            <w:pPr>
              <w:pStyle w:val="a3"/>
              <w:spacing w:before="22" w:line="259" w:lineRule="auto"/>
              <w:ind w:left="0" w:firstLine="0"/>
              <w:rPr>
                <w:b/>
              </w:rPr>
            </w:pPr>
            <w:r>
              <w:t>Макет</w:t>
            </w:r>
            <w:r>
              <w:rPr>
                <w:spacing w:val="-1"/>
              </w:rPr>
              <w:t xml:space="preserve"> </w:t>
            </w:r>
            <w:r>
              <w:t>«Тело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+ органы»</w:t>
            </w:r>
          </w:p>
        </w:tc>
        <w:tc>
          <w:tcPr>
            <w:tcW w:w="2380" w:type="dxa"/>
          </w:tcPr>
          <w:p w:rsidR="003617A9" w:rsidRPr="003617A9" w:rsidRDefault="003617A9" w:rsidP="003617A9">
            <w:pPr>
              <w:rPr>
                <w:b/>
              </w:rPr>
            </w:pPr>
            <w:r w:rsidRPr="003617A9">
              <w:rPr>
                <w:b/>
              </w:rPr>
              <w:t>закупка 2025 год</w:t>
            </w:r>
          </w:p>
        </w:tc>
      </w:tr>
      <w:tr w:rsidR="003617A9" w:rsidTr="003617A9">
        <w:tc>
          <w:tcPr>
            <w:tcW w:w="714" w:type="dxa"/>
            <w:vAlign w:val="center"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15</w:t>
            </w:r>
          </w:p>
        </w:tc>
        <w:tc>
          <w:tcPr>
            <w:tcW w:w="6521" w:type="dxa"/>
          </w:tcPr>
          <w:p w:rsidR="003617A9" w:rsidRPr="00B66585" w:rsidRDefault="003617A9" w:rsidP="003617A9">
            <w:pPr>
              <w:tabs>
                <w:tab w:val="left" w:pos="862"/>
              </w:tabs>
              <w:spacing w:before="21"/>
              <w:rPr>
                <w:sz w:val="24"/>
              </w:rPr>
            </w:pPr>
            <w:r w:rsidRPr="00B66585">
              <w:rPr>
                <w:sz w:val="24"/>
              </w:rPr>
              <w:t>Сенсорный</w:t>
            </w:r>
            <w:r w:rsidRPr="00B66585">
              <w:rPr>
                <w:spacing w:val="-5"/>
                <w:sz w:val="24"/>
              </w:rPr>
              <w:t xml:space="preserve"> </w:t>
            </w:r>
            <w:r w:rsidRPr="00B66585">
              <w:rPr>
                <w:spacing w:val="-2"/>
                <w:sz w:val="24"/>
              </w:rPr>
              <w:t>домик</w:t>
            </w:r>
          </w:p>
        </w:tc>
        <w:tc>
          <w:tcPr>
            <w:tcW w:w="2380" w:type="dxa"/>
          </w:tcPr>
          <w:p w:rsidR="003617A9" w:rsidRPr="003617A9" w:rsidRDefault="003617A9" w:rsidP="003617A9">
            <w:pPr>
              <w:rPr>
                <w:b/>
              </w:rPr>
            </w:pPr>
            <w:r w:rsidRPr="003617A9">
              <w:rPr>
                <w:b/>
              </w:rPr>
              <w:t>закупка 2025 год</w:t>
            </w:r>
          </w:p>
        </w:tc>
      </w:tr>
      <w:tr w:rsidR="003617A9" w:rsidTr="003617A9">
        <w:tc>
          <w:tcPr>
            <w:tcW w:w="714" w:type="dxa"/>
            <w:vAlign w:val="center"/>
          </w:tcPr>
          <w:p w:rsidR="003617A9" w:rsidRDefault="003617A9" w:rsidP="003617A9">
            <w:pPr>
              <w:pStyle w:val="a4"/>
              <w:spacing w:line="240" w:lineRule="atLeast"/>
              <w:ind w:left="0" w:firstLine="0"/>
              <w:contextualSpacing/>
              <w:jc w:val="center"/>
            </w:pPr>
            <w:r>
              <w:t>16</w:t>
            </w:r>
          </w:p>
        </w:tc>
        <w:tc>
          <w:tcPr>
            <w:tcW w:w="6521" w:type="dxa"/>
          </w:tcPr>
          <w:p w:rsidR="003617A9" w:rsidRPr="00B66585" w:rsidRDefault="003617A9" w:rsidP="003617A9">
            <w:pPr>
              <w:tabs>
                <w:tab w:val="left" w:pos="8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Баланс-дорожка</w:t>
            </w:r>
          </w:p>
        </w:tc>
        <w:tc>
          <w:tcPr>
            <w:tcW w:w="2380" w:type="dxa"/>
          </w:tcPr>
          <w:p w:rsidR="003617A9" w:rsidRPr="003617A9" w:rsidRDefault="003617A9" w:rsidP="003617A9">
            <w:pPr>
              <w:rPr>
                <w:b/>
              </w:rPr>
            </w:pPr>
            <w:r w:rsidRPr="003617A9">
              <w:rPr>
                <w:b/>
              </w:rPr>
              <w:t>закупка 2025 год</w:t>
            </w:r>
          </w:p>
        </w:tc>
      </w:tr>
    </w:tbl>
    <w:p w:rsidR="0041026A" w:rsidRDefault="0041026A" w:rsidP="003617A9">
      <w:pPr>
        <w:pStyle w:val="a4"/>
      </w:pPr>
    </w:p>
    <w:sectPr w:rsidR="0041026A" w:rsidSect="00B66585">
      <w:pgSz w:w="11910" w:h="16840"/>
      <w:pgMar w:top="48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5B8"/>
    <w:multiLevelType w:val="hybridMultilevel"/>
    <w:tmpl w:val="300EF088"/>
    <w:lvl w:ilvl="0" w:tplc="1FAC5BA4">
      <w:start w:val="1"/>
      <w:numFmt w:val="decimal"/>
      <w:lvlText w:val="%1."/>
      <w:lvlJc w:val="left"/>
      <w:pPr>
        <w:ind w:left="994" w:hanging="426"/>
        <w:jc w:val="right"/>
      </w:pPr>
      <w:rPr>
        <w:rFonts w:hint="default"/>
        <w:b/>
        <w:spacing w:val="0"/>
        <w:w w:val="100"/>
        <w:lang w:val="ru-RU" w:eastAsia="en-US" w:bidi="ar-SA"/>
      </w:rPr>
    </w:lvl>
    <w:lvl w:ilvl="1" w:tplc="EC4A613C">
      <w:numFmt w:val="bullet"/>
      <w:lvlText w:val="•"/>
      <w:lvlJc w:val="left"/>
      <w:pPr>
        <w:ind w:left="1175" w:hanging="426"/>
      </w:pPr>
      <w:rPr>
        <w:rFonts w:hint="default"/>
        <w:lang w:val="ru-RU" w:eastAsia="en-US" w:bidi="ar-SA"/>
      </w:rPr>
    </w:lvl>
    <w:lvl w:ilvl="2" w:tplc="ABB0F41C">
      <w:numFmt w:val="bullet"/>
      <w:lvlText w:val="•"/>
      <w:lvlJc w:val="left"/>
      <w:pPr>
        <w:ind w:left="2210" w:hanging="426"/>
      </w:pPr>
      <w:rPr>
        <w:rFonts w:hint="default"/>
        <w:lang w:val="ru-RU" w:eastAsia="en-US" w:bidi="ar-SA"/>
      </w:rPr>
    </w:lvl>
    <w:lvl w:ilvl="3" w:tplc="856C0712">
      <w:numFmt w:val="bullet"/>
      <w:lvlText w:val="•"/>
      <w:lvlJc w:val="left"/>
      <w:pPr>
        <w:ind w:left="3245" w:hanging="426"/>
      </w:pPr>
      <w:rPr>
        <w:rFonts w:hint="default"/>
        <w:lang w:val="ru-RU" w:eastAsia="en-US" w:bidi="ar-SA"/>
      </w:rPr>
    </w:lvl>
    <w:lvl w:ilvl="4" w:tplc="76866AF0">
      <w:numFmt w:val="bullet"/>
      <w:lvlText w:val="•"/>
      <w:lvlJc w:val="left"/>
      <w:pPr>
        <w:ind w:left="4280" w:hanging="426"/>
      </w:pPr>
      <w:rPr>
        <w:rFonts w:hint="default"/>
        <w:lang w:val="ru-RU" w:eastAsia="en-US" w:bidi="ar-SA"/>
      </w:rPr>
    </w:lvl>
    <w:lvl w:ilvl="5" w:tplc="DDE07700">
      <w:numFmt w:val="bullet"/>
      <w:lvlText w:val="•"/>
      <w:lvlJc w:val="left"/>
      <w:pPr>
        <w:ind w:left="5315" w:hanging="426"/>
      </w:pPr>
      <w:rPr>
        <w:rFonts w:hint="default"/>
        <w:lang w:val="ru-RU" w:eastAsia="en-US" w:bidi="ar-SA"/>
      </w:rPr>
    </w:lvl>
    <w:lvl w:ilvl="6" w:tplc="D67856F8">
      <w:numFmt w:val="bullet"/>
      <w:lvlText w:val="•"/>
      <w:lvlJc w:val="left"/>
      <w:pPr>
        <w:ind w:left="6350" w:hanging="426"/>
      </w:pPr>
      <w:rPr>
        <w:rFonts w:hint="default"/>
        <w:lang w:val="ru-RU" w:eastAsia="en-US" w:bidi="ar-SA"/>
      </w:rPr>
    </w:lvl>
    <w:lvl w:ilvl="7" w:tplc="FE1C3FE2">
      <w:numFmt w:val="bullet"/>
      <w:lvlText w:val="•"/>
      <w:lvlJc w:val="left"/>
      <w:pPr>
        <w:ind w:left="7385" w:hanging="426"/>
      </w:pPr>
      <w:rPr>
        <w:rFonts w:hint="default"/>
        <w:lang w:val="ru-RU" w:eastAsia="en-US" w:bidi="ar-SA"/>
      </w:rPr>
    </w:lvl>
    <w:lvl w:ilvl="8" w:tplc="340614F6">
      <w:numFmt w:val="bullet"/>
      <w:lvlText w:val="•"/>
      <w:lvlJc w:val="left"/>
      <w:pPr>
        <w:ind w:left="8420" w:hanging="4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6A"/>
    <w:rsid w:val="00145740"/>
    <w:rsid w:val="0025509A"/>
    <w:rsid w:val="003617A9"/>
    <w:rsid w:val="003F526A"/>
    <w:rsid w:val="0041026A"/>
    <w:rsid w:val="0052502F"/>
    <w:rsid w:val="005464E4"/>
    <w:rsid w:val="00A1216B"/>
    <w:rsid w:val="00A701B7"/>
    <w:rsid w:val="00B66585"/>
    <w:rsid w:val="00CB01A9"/>
    <w:rsid w:val="00F911BF"/>
    <w:rsid w:val="00FB41D8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2A7F"/>
  <w15:docId w15:val="{1CD92132-C18C-480F-A219-1E09A65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1095" w:hanging="8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1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zavuch1-5</dc:creator>
  <cp:lastModifiedBy>Алексей</cp:lastModifiedBy>
  <cp:revision>2</cp:revision>
  <dcterms:created xsi:type="dcterms:W3CDTF">2025-02-02T16:10:00Z</dcterms:created>
  <dcterms:modified xsi:type="dcterms:W3CDTF">2025-02-02T16:10:00Z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2016</vt:lpwstr>
  </property>
</Properties>
</file>