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38" w:rsidRPr="00F41538" w:rsidRDefault="00F41538" w:rsidP="00F513C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3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B25A4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F4153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FB25A4" w:rsidRDefault="00F41538" w:rsidP="00F4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38">
        <w:rPr>
          <w:rFonts w:ascii="Times New Roman" w:hAnsi="Times New Roman" w:cs="Times New Roman"/>
          <w:b/>
          <w:sz w:val="28"/>
          <w:szCs w:val="28"/>
        </w:rPr>
        <w:t xml:space="preserve">города Ростова-на-Дону </w:t>
      </w:r>
    </w:p>
    <w:p w:rsidR="00F41538" w:rsidRPr="00F41538" w:rsidRDefault="00FB25A4" w:rsidP="00344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 93</w:t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F2">
        <w:rPr>
          <w:rFonts w:ascii="Times New Roman" w:hAnsi="Times New Roman" w:cs="Times New Roman"/>
          <w:b/>
          <w:sz w:val="28"/>
          <w:szCs w:val="28"/>
        </w:rPr>
        <w:t>и</w:t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ени </w:t>
      </w:r>
      <w:r w:rsidR="003446F2">
        <w:rPr>
          <w:rFonts w:ascii="Times New Roman" w:hAnsi="Times New Roman" w:cs="Times New Roman"/>
          <w:b/>
          <w:sz w:val="28"/>
          <w:szCs w:val="28"/>
        </w:rPr>
        <w:t>Героя Советского Союза Фоменко Н.М.</w:t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>»</w:t>
      </w:r>
    </w:p>
    <w:p w:rsidR="00F41538" w:rsidRPr="00F41538" w:rsidRDefault="00F41538" w:rsidP="00F41538">
      <w:pPr>
        <w:rPr>
          <w:rFonts w:ascii="Times New Roman" w:hAnsi="Times New Roman" w:cs="Times New Roman"/>
        </w:rPr>
      </w:pPr>
    </w:p>
    <w:p w:rsidR="00F41538" w:rsidRPr="00F41538" w:rsidRDefault="00F41538" w:rsidP="00F41538">
      <w:pPr>
        <w:spacing w:after="0" w:line="240" w:lineRule="auto"/>
        <w:rPr>
          <w:rFonts w:ascii="Times New Roman" w:hAnsi="Times New Roman" w:cs="Times New Roman"/>
        </w:rPr>
      </w:pPr>
    </w:p>
    <w:p w:rsidR="00F41538" w:rsidRPr="00F41538" w:rsidRDefault="00F41538" w:rsidP="00F4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538" w:rsidRPr="00F41538" w:rsidRDefault="00F513CD" w:rsidP="00F41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b/>
          <w:sz w:val="28"/>
          <w:szCs w:val="28"/>
        </w:rPr>
        <w:tab/>
      </w:r>
      <w:r w:rsidR="003446F2">
        <w:rPr>
          <w:rFonts w:ascii="Times New Roman" w:hAnsi="Times New Roman" w:cs="Times New Roman"/>
          <w:b/>
          <w:sz w:val="28"/>
          <w:szCs w:val="28"/>
        </w:rPr>
        <w:t xml:space="preserve">                     УТВЕРЖДАЮ</w:t>
      </w:r>
    </w:p>
    <w:p w:rsidR="00F41538" w:rsidRPr="00F41538" w:rsidRDefault="00F513CD" w:rsidP="00F4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1538" w:rsidRPr="00F41538">
        <w:rPr>
          <w:rFonts w:ascii="Times New Roman" w:hAnsi="Times New Roman" w:cs="Times New Roman"/>
          <w:sz w:val="28"/>
          <w:szCs w:val="28"/>
        </w:rPr>
        <w:tab/>
      </w:r>
      <w:r w:rsidR="00F41538" w:rsidRPr="00F41538">
        <w:rPr>
          <w:rFonts w:ascii="Times New Roman" w:hAnsi="Times New Roman" w:cs="Times New Roman"/>
          <w:sz w:val="28"/>
          <w:szCs w:val="28"/>
        </w:rPr>
        <w:tab/>
      </w:r>
      <w:r w:rsidR="003446F2">
        <w:rPr>
          <w:rFonts w:ascii="Times New Roman" w:hAnsi="Times New Roman" w:cs="Times New Roman"/>
          <w:sz w:val="28"/>
          <w:szCs w:val="28"/>
        </w:rPr>
        <w:t xml:space="preserve">                  директор МБОУ «Школа № 93</w:t>
      </w:r>
      <w:r w:rsidR="00F41538" w:rsidRPr="00F41538">
        <w:rPr>
          <w:rFonts w:ascii="Times New Roman" w:hAnsi="Times New Roman" w:cs="Times New Roman"/>
          <w:sz w:val="28"/>
          <w:szCs w:val="28"/>
        </w:rPr>
        <w:t>»</w:t>
      </w:r>
    </w:p>
    <w:p w:rsidR="00F41538" w:rsidRPr="00F41538" w:rsidRDefault="00F41538" w:rsidP="00F4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="003446F2">
        <w:rPr>
          <w:rFonts w:ascii="Times New Roman" w:hAnsi="Times New Roman" w:cs="Times New Roman"/>
          <w:sz w:val="28"/>
          <w:szCs w:val="28"/>
        </w:rPr>
        <w:tab/>
      </w:r>
      <w:r w:rsidR="003446F2">
        <w:rPr>
          <w:rFonts w:ascii="Times New Roman" w:hAnsi="Times New Roman" w:cs="Times New Roman"/>
          <w:sz w:val="28"/>
          <w:szCs w:val="28"/>
        </w:rPr>
        <w:tab/>
      </w:r>
      <w:r w:rsidR="003446F2">
        <w:rPr>
          <w:rFonts w:ascii="Times New Roman" w:hAnsi="Times New Roman" w:cs="Times New Roman"/>
          <w:sz w:val="28"/>
          <w:szCs w:val="28"/>
        </w:rPr>
        <w:tab/>
      </w:r>
      <w:r w:rsidR="003446F2">
        <w:rPr>
          <w:rFonts w:ascii="Times New Roman" w:hAnsi="Times New Roman" w:cs="Times New Roman"/>
          <w:sz w:val="28"/>
          <w:szCs w:val="28"/>
        </w:rPr>
        <w:tab/>
        <w:t xml:space="preserve">        ___________ С.Г. </w:t>
      </w:r>
      <w:proofErr w:type="spellStart"/>
      <w:r w:rsidR="003446F2">
        <w:rPr>
          <w:rFonts w:ascii="Times New Roman" w:hAnsi="Times New Roman" w:cs="Times New Roman"/>
          <w:sz w:val="28"/>
          <w:szCs w:val="28"/>
        </w:rPr>
        <w:t>Дудковская</w:t>
      </w:r>
      <w:proofErr w:type="spellEnd"/>
    </w:p>
    <w:p w:rsidR="00F41538" w:rsidRPr="003446F2" w:rsidRDefault="00F41538" w:rsidP="00F4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</w:r>
      <w:r w:rsidRPr="00F41538">
        <w:rPr>
          <w:rFonts w:ascii="Times New Roman" w:hAnsi="Times New Roman" w:cs="Times New Roman"/>
          <w:sz w:val="28"/>
          <w:szCs w:val="28"/>
        </w:rPr>
        <w:tab/>
        <w:t xml:space="preserve">        приказ от </w:t>
      </w:r>
      <w:r w:rsidR="00F513CD" w:rsidRPr="003446F2">
        <w:rPr>
          <w:rFonts w:ascii="Times New Roman" w:hAnsi="Times New Roman" w:cs="Times New Roman"/>
          <w:sz w:val="28"/>
          <w:szCs w:val="28"/>
        </w:rPr>
        <w:t>27</w:t>
      </w:r>
      <w:r w:rsidRPr="003446F2">
        <w:rPr>
          <w:rFonts w:ascii="Times New Roman" w:hAnsi="Times New Roman" w:cs="Times New Roman"/>
          <w:sz w:val="28"/>
          <w:szCs w:val="28"/>
        </w:rPr>
        <w:t>.0</w:t>
      </w:r>
      <w:r w:rsidR="00F513CD" w:rsidRPr="003446F2">
        <w:rPr>
          <w:rFonts w:ascii="Times New Roman" w:hAnsi="Times New Roman" w:cs="Times New Roman"/>
          <w:sz w:val="28"/>
          <w:szCs w:val="28"/>
        </w:rPr>
        <w:t>5</w:t>
      </w:r>
      <w:r w:rsidRPr="003446F2">
        <w:rPr>
          <w:rFonts w:ascii="Times New Roman" w:hAnsi="Times New Roman" w:cs="Times New Roman"/>
          <w:sz w:val="28"/>
          <w:szCs w:val="28"/>
        </w:rPr>
        <w:t>.202</w:t>
      </w:r>
      <w:r w:rsidR="00F513CD" w:rsidRPr="003446F2">
        <w:rPr>
          <w:rFonts w:ascii="Times New Roman" w:hAnsi="Times New Roman" w:cs="Times New Roman"/>
          <w:sz w:val="28"/>
          <w:szCs w:val="28"/>
        </w:rPr>
        <w:t>2</w:t>
      </w:r>
      <w:r w:rsidRPr="003446F2">
        <w:rPr>
          <w:rFonts w:ascii="Times New Roman" w:hAnsi="Times New Roman" w:cs="Times New Roman"/>
          <w:sz w:val="28"/>
          <w:szCs w:val="28"/>
        </w:rPr>
        <w:t> № </w:t>
      </w:r>
      <w:r w:rsidR="003446F2">
        <w:rPr>
          <w:rFonts w:ascii="Times New Roman" w:hAnsi="Times New Roman" w:cs="Times New Roman"/>
          <w:sz w:val="28"/>
          <w:szCs w:val="28"/>
        </w:rPr>
        <w:t>97</w:t>
      </w:r>
    </w:p>
    <w:p w:rsidR="00F41538" w:rsidRPr="003446F2" w:rsidRDefault="00F41538" w:rsidP="00F41538">
      <w:pPr>
        <w:spacing w:after="0" w:line="240" w:lineRule="auto"/>
        <w:rPr>
          <w:sz w:val="28"/>
          <w:szCs w:val="28"/>
        </w:rPr>
      </w:pPr>
      <w:r w:rsidRPr="003446F2">
        <w:rPr>
          <w:sz w:val="28"/>
          <w:szCs w:val="28"/>
        </w:rPr>
        <w:tab/>
      </w:r>
      <w:r w:rsidRPr="003446F2">
        <w:rPr>
          <w:sz w:val="28"/>
          <w:szCs w:val="28"/>
        </w:rPr>
        <w:tab/>
      </w:r>
      <w:r w:rsidRPr="003446F2">
        <w:rPr>
          <w:sz w:val="28"/>
          <w:szCs w:val="28"/>
        </w:rPr>
        <w:tab/>
      </w:r>
      <w:r w:rsidRPr="003446F2">
        <w:rPr>
          <w:sz w:val="28"/>
          <w:szCs w:val="28"/>
        </w:rPr>
        <w:tab/>
      </w:r>
      <w:r w:rsidRPr="003446F2">
        <w:rPr>
          <w:sz w:val="28"/>
          <w:szCs w:val="28"/>
        </w:rPr>
        <w:tab/>
      </w:r>
      <w:r w:rsidRPr="003446F2">
        <w:rPr>
          <w:sz w:val="28"/>
          <w:szCs w:val="28"/>
        </w:rPr>
        <w:tab/>
      </w:r>
    </w:p>
    <w:p w:rsidR="00A71929" w:rsidRDefault="00A71929" w:rsidP="00F41538">
      <w:pPr>
        <w:spacing w:after="0" w:line="240" w:lineRule="auto"/>
        <w:rPr>
          <w:sz w:val="28"/>
          <w:szCs w:val="28"/>
        </w:rPr>
      </w:pPr>
    </w:p>
    <w:p w:rsidR="00A71929" w:rsidRDefault="00A71929" w:rsidP="00F41538">
      <w:pPr>
        <w:spacing w:after="0" w:line="240" w:lineRule="auto"/>
        <w:rPr>
          <w:sz w:val="28"/>
          <w:szCs w:val="28"/>
        </w:rPr>
      </w:pPr>
    </w:p>
    <w:p w:rsidR="00F41538" w:rsidRPr="00F41538" w:rsidRDefault="00F41538" w:rsidP="00F41538">
      <w:pPr>
        <w:ind w:left="5812"/>
        <w:rPr>
          <w:rFonts w:eastAsia="Batang"/>
          <w:lang w:eastAsia="ko-KR"/>
        </w:rPr>
      </w:pPr>
    </w:p>
    <w:p w:rsidR="00F41538" w:rsidRPr="005F3FC0" w:rsidRDefault="00F41538" w:rsidP="005F3F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lang w:bidi="ru-RU"/>
        </w:rPr>
      </w:pPr>
      <w:r w:rsidRPr="005F3FC0">
        <w:rPr>
          <w:rFonts w:ascii="Times New Roman" w:hAnsi="Times New Roman" w:cs="Times New Roman"/>
          <w:b/>
          <w:sz w:val="40"/>
          <w:szCs w:val="36"/>
          <w:lang w:bidi="ru-RU"/>
        </w:rPr>
        <w:t>Программа</w:t>
      </w:r>
    </w:p>
    <w:p w:rsidR="00F41538" w:rsidRPr="005F3FC0" w:rsidRDefault="00F41538" w:rsidP="005F3F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lang w:bidi="ru-RU"/>
        </w:rPr>
      </w:pPr>
      <w:r w:rsidRPr="005F3FC0">
        <w:rPr>
          <w:rFonts w:ascii="Times New Roman" w:hAnsi="Times New Roman" w:cs="Times New Roman"/>
          <w:b/>
          <w:sz w:val="40"/>
          <w:szCs w:val="36"/>
          <w:lang w:bidi="ru-RU"/>
        </w:rPr>
        <w:t>летнего оздоровительного лагеря с дневным пребыванием детей «</w:t>
      </w:r>
      <w:r w:rsidR="003446F2" w:rsidRPr="005F3FC0">
        <w:rPr>
          <w:rFonts w:ascii="Times New Roman" w:hAnsi="Times New Roman" w:cs="Times New Roman"/>
          <w:b/>
          <w:sz w:val="40"/>
          <w:szCs w:val="36"/>
          <w:lang w:bidi="ru-RU"/>
        </w:rPr>
        <w:t>ВИТА</w:t>
      </w:r>
      <w:r w:rsidRPr="005F3FC0">
        <w:rPr>
          <w:rFonts w:ascii="Times New Roman" w:hAnsi="Times New Roman" w:cs="Times New Roman"/>
          <w:b/>
          <w:sz w:val="40"/>
          <w:szCs w:val="36"/>
          <w:lang w:bidi="ru-RU"/>
        </w:rPr>
        <w:t>»</w:t>
      </w:r>
    </w:p>
    <w:p w:rsidR="00F41538" w:rsidRPr="005F3FC0" w:rsidRDefault="00F41538" w:rsidP="005F3F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lang w:bidi="ru-RU"/>
        </w:rPr>
      </w:pPr>
      <w:r w:rsidRPr="005F3FC0">
        <w:rPr>
          <w:rFonts w:ascii="Times New Roman" w:hAnsi="Times New Roman" w:cs="Times New Roman"/>
          <w:b/>
          <w:sz w:val="40"/>
          <w:szCs w:val="36"/>
          <w:lang w:bidi="ru-RU"/>
        </w:rPr>
        <w:t>п</w:t>
      </w:r>
      <w:r w:rsidR="003446F2" w:rsidRPr="005F3FC0">
        <w:rPr>
          <w:rFonts w:ascii="Times New Roman" w:hAnsi="Times New Roman" w:cs="Times New Roman"/>
          <w:b/>
          <w:sz w:val="40"/>
          <w:szCs w:val="36"/>
          <w:lang w:bidi="ru-RU"/>
        </w:rPr>
        <w:t>ри МБОУ «Школа № 93</w:t>
      </w:r>
      <w:r w:rsidRPr="005F3FC0">
        <w:rPr>
          <w:rFonts w:ascii="Times New Roman" w:hAnsi="Times New Roman" w:cs="Times New Roman"/>
          <w:b/>
          <w:sz w:val="40"/>
          <w:szCs w:val="36"/>
          <w:lang w:bidi="ru-RU"/>
        </w:rPr>
        <w:t>»</w:t>
      </w:r>
    </w:p>
    <w:p w:rsidR="00F513CD" w:rsidRDefault="005F3FC0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421408A" wp14:editId="5AB5BB9B">
            <wp:simplePos x="0" y="0"/>
            <wp:positionH relativeFrom="column">
              <wp:posOffset>1072515</wp:posOffset>
            </wp:positionH>
            <wp:positionV relativeFrom="paragraph">
              <wp:posOffset>115570</wp:posOffset>
            </wp:positionV>
            <wp:extent cx="3752850" cy="5033010"/>
            <wp:effectExtent l="0" t="0" r="0" b="0"/>
            <wp:wrapThrough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A71929" w:rsidRDefault="00A71929" w:rsidP="00F41538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F3FC0" w:rsidRDefault="005F3FC0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513CD" w:rsidRPr="00F513CD" w:rsidRDefault="00F513CD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513CD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ИНФОРМАЦИОННАЯ </w:t>
      </w:r>
    </w:p>
    <w:p w:rsidR="00F513CD" w:rsidRPr="00F513CD" w:rsidRDefault="00F513CD" w:rsidP="00F5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513CD">
        <w:rPr>
          <w:rFonts w:ascii="Times New Roman" w:hAnsi="Times New Roman" w:cs="Times New Roman"/>
          <w:b/>
          <w:sz w:val="28"/>
          <w:szCs w:val="28"/>
          <w:lang w:bidi="ru-RU"/>
        </w:rPr>
        <w:t>карта программы</w:t>
      </w:r>
    </w:p>
    <w:p w:rsidR="00F41538" w:rsidRDefault="00F41538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Полное название программы</w:t>
            </w:r>
          </w:p>
        </w:tc>
        <w:tc>
          <w:tcPr>
            <w:tcW w:w="5494" w:type="dxa"/>
            <w:vAlign w:val="bottom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Программа летнего оздоровительного лагеря с дневным пребыванием детей </w:t>
            </w:r>
            <w:r w:rsidR="009E66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</w:t>
            </w:r>
            <w:r w:rsidR="003446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 «Школа № 93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5494" w:type="dxa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01.06.2022- 30.06.2022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Направления содержания деятельности программы лагеря</w:t>
            </w:r>
          </w:p>
        </w:tc>
        <w:tc>
          <w:tcPr>
            <w:tcW w:w="5494" w:type="dxa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Физкультурно-оздоровительное</w:t>
            </w:r>
          </w:p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Художественно-творческое</w:t>
            </w:r>
          </w:p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Образовательное</w:t>
            </w:r>
          </w:p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Патриотическое</w:t>
            </w:r>
          </w:p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Досуговое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Возрастная группа детей</w:t>
            </w:r>
          </w:p>
        </w:tc>
        <w:tc>
          <w:tcPr>
            <w:tcW w:w="5494" w:type="dxa"/>
          </w:tcPr>
          <w:p w:rsidR="00F41538" w:rsidRPr="00F41538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7 - 14</w:t>
            </w:r>
            <w:r w:rsidR="00F41538"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лет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Количество детей</w:t>
            </w:r>
          </w:p>
        </w:tc>
        <w:tc>
          <w:tcPr>
            <w:tcW w:w="5494" w:type="dxa"/>
          </w:tcPr>
          <w:p w:rsidR="00F41538" w:rsidRPr="00F41538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  <w:r w:rsidR="00F41538"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человек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Краткая аннотация содержания программы</w:t>
            </w:r>
          </w:p>
        </w:tc>
        <w:tc>
          <w:tcPr>
            <w:tcW w:w="5494" w:type="dxa"/>
            <w:vAlign w:val="bottom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Комплексная программа. Включает в себя разные виды деятельности, различные направления оздоровления, отдыха и воспитания детей в условиях школьного оздоровительного лагеря с дневным пребыванием.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Обоснование</w:t>
            </w:r>
          </w:p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актуальности</w:t>
            </w:r>
          </w:p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5494" w:type="dxa"/>
            <w:vAlign w:val="bottom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лагерь с дневным пребыванием детей обеспечивает активный отдых, разнообразную общественно значимую спортивно-оздоровительную и досуговую деятельность, которая отличается от типовой школьной деятельности. Лагерь создает оптимальные условия для полноценного отдыха детей в каникулярный период, в которых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Предполагаемы й социальный эффект программы</w:t>
            </w:r>
          </w:p>
        </w:tc>
        <w:tc>
          <w:tcPr>
            <w:tcW w:w="5494" w:type="dxa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социальной активности детей, укрепление физического и эмоционального здоровья детей.</w:t>
            </w:r>
          </w:p>
        </w:tc>
      </w:tr>
      <w:tr w:rsidR="00F41538" w:rsidTr="00F513CD">
        <w:tc>
          <w:tcPr>
            <w:tcW w:w="534" w:type="dxa"/>
          </w:tcPr>
          <w:p w:rsidR="00F41538" w:rsidRPr="006643E1" w:rsidRDefault="00F41538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41538" w:rsidRPr="00F41538" w:rsidRDefault="00F41538" w:rsidP="00F415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5494" w:type="dxa"/>
            <w:vAlign w:val="bottom"/>
          </w:tcPr>
          <w:p w:rsidR="00F41538" w:rsidRPr="00F41538" w:rsidRDefault="00F41538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и развитие социально</w:t>
            </w:r>
            <w:r w:rsidR="003446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образовательного пространства в каникулярное время для интеллектуально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="003446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творческог</w:t>
            </w:r>
            <w:r w:rsidR="003446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взаимодействия и взаимообогащ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ения обучающихся, укрепление физического, психического и эмоционального здоровья.</w:t>
            </w:r>
          </w:p>
        </w:tc>
      </w:tr>
      <w:tr w:rsidR="00F513CD" w:rsidTr="00F513CD">
        <w:tc>
          <w:tcPr>
            <w:tcW w:w="534" w:type="dxa"/>
          </w:tcPr>
          <w:p w:rsidR="00F513CD" w:rsidRPr="006643E1" w:rsidRDefault="00F513CD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513CD" w:rsidRPr="00F41538" w:rsidRDefault="00F513CD" w:rsidP="00F513C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Предполагаемые результаты реализации программы</w:t>
            </w:r>
          </w:p>
        </w:tc>
        <w:tc>
          <w:tcPr>
            <w:tcW w:w="5494" w:type="dxa"/>
            <w:vAlign w:val="bottom"/>
          </w:tcPr>
          <w:p w:rsidR="00F513CD" w:rsidRPr="00B773BE" w:rsidRDefault="00F513CD" w:rsidP="00B773BE">
            <w:pPr>
              <w:pStyle w:val="a5"/>
              <w:numPr>
                <w:ilvl w:val="0"/>
                <w:numId w:val="18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73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укрепить здоровье детей, повысив качество предоставляемых услуг в сфере оздоровления, отдыха и занятости обучающихся;</w:t>
            </w:r>
          </w:p>
          <w:p w:rsidR="00F513CD" w:rsidRPr="00F41538" w:rsidRDefault="00F513CD" w:rsidP="00B773BE">
            <w:pPr>
              <w:numPr>
                <w:ilvl w:val="0"/>
                <w:numId w:val="1"/>
              </w:num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провести профилактику правонарушений и преступлений </w:t>
            </w:r>
            <w:proofErr w:type="gramStart"/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среди</w:t>
            </w:r>
            <w:proofErr w:type="gramEnd"/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обучающихся;</w:t>
            </w:r>
          </w:p>
          <w:p w:rsidR="00F513CD" w:rsidRPr="00F41538" w:rsidRDefault="00F513CD" w:rsidP="00B773BE">
            <w:pPr>
              <w:numPr>
                <w:ilvl w:val="0"/>
                <w:numId w:val="1"/>
              </w:num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расширить социальный опыт детей в совместной деятельности </w:t>
            </w:r>
            <w:proofErr w:type="gramStart"/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</w:t>
            </w:r>
            <w:proofErr w:type="gramEnd"/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взрослыми</w:t>
            </w:r>
          </w:p>
          <w:p w:rsidR="00F513CD" w:rsidRPr="00F41538" w:rsidRDefault="00F513CD" w:rsidP="00B773BE">
            <w:pPr>
              <w:numPr>
                <w:ilvl w:val="0"/>
                <w:numId w:val="1"/>
              </w:num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развить интерес у детей к занятиям физкультурой, спортом, художественным творчеством</w:t>
            </w:r>
          </w:p>
          <w:p w:rsidR="00F513CD" w:rsidRPr="00F41538" w:rsidRDefault="00F513CD" w:rsidP="00B773BE">
            <w:pPr>
              <w:numPr>
                <w:ilvl w:val="0"/>
                <w:numId w:val="1"/>
              </w:num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создать максимальные условия для развития творческого потенциала детей</w:t>
            </w:r>
          </w:p>
        </w:tc>
      </w:tr>
      <w:tr w:rsidR="00F513CD" w:rsidTr="00317698">
        <w:tc>
          <w:tcPr>
            <w:tcW w:w="534" w:type="dxa"/>
          </w:tcPr>
          <w:p w:rsidR="00F513CD" w:rsidRPr="006643E1" w:rsidRDefault="00F513CD" w:rsidP="006643E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</w:tcPr>
          <w:p w:rsidR="00F513CD" w:rsidRPr="00F41538" w:rsidRDefault="00F513CD" w:rsidP="00F513C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1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Кадровое обеспечение программы:</w:t>
            </w:r>
          </w:p>
        </w:tc>
        <w:tc>
          <w:tcPr>
            <w:tcW w:w="5494" w:type="dxa"/>
          </w:tcPr>
          <w:p w:rsidR="00F513CD" w:rsidRPr="00F41538" w:rsidRDefault="00F513CD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446F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Начальник лагеря</w:t>
            </w:r>
            <w:r w:rsidRPr="00F415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F513CD" w:rsidRPr="00F41538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Черняева Татьяна Николаевна</w:t>
            </w:r>
          </w:p>
          <w:p w:rsidR="00F513CD" w:rsidRPr="00F41538" w:rsidRDefault="00F513CD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513CD" w:rsidRPr="003446F2" w:rsidRDefault="00F513CD" w:rsidP="00344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446F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Воспитатели:</w:t>
            </w:r>
          </w:p>
          <w:p w:rsidR="00F513CD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Дроздова Регина Олеговна</w:t>
            </w:r>
          </w:p>
          <w:p w:rsidR="003446F2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Виктория Николаевна</w:t>
            </w:r>
          </w:p>
          <w:p w:rsidR="003446F2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Жуков Владимир Геннадьевич</w:t>
            </w:r>
          </w:p>
          <w:p w:rsidR="003446F2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Волошенко Анастасия Васильевна</w:t>
            </w:r>
          </w:p>
          <w:p w:rsidR="003446F2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Ильяшенко Татьяна Алексеевна</w:t>
            </w:r>
          </w:p>
          <w:p w:rsidR="003446F2" w:rsidRPr="00F41538" w:rsidRDefault="003446F2" w:rsidP="0034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Егорова Дарья Алексеевна</w:t>
            </w:r>
          </w:p>
        </w:tc>
      </w:tr>
    </w:tbl>
    <w:p w:rsidR="00F41538" w:rsidRDefault="00F41538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Default="006643E1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Default="006643E1" w:rsidP="006643E1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bookmarkStart w:id="0" w:name="bookmark0"/>
      <w:r>
        <w:t>Пояснительная записка</w:t>
      </w:r>
      <w:bookmarkEnd w:id="0"/>
    </w:p>
    <w:p w:rsidR="006643E1" w:rsidRDefault="006643E1" w:rsidP="006643E1">
      <w:pPr>
        <w:pStyle w:val="3"/>
        <w:shd w:val="clear" w:color="auto" w:fill="auto"/>
        <w:spacing w:line="240" w:lineRule="auto"/>
        <w:ind w:firstLine="560"/>
        <w:jc w:val="both"/>
      </w:pPr>
      <w:r>
        <w:t xml:space="preserve">Летние каникулы </w:t>
      </w:r>
      <w:r w:rsidR="009E661C">
        <w:t>–</w:t>
      </w:r>
      <w:r>
        <w:t xml:space="preserve"> время, когда дети имеют возможность снять психологическое напряжение, накопившееся за год, отдохнуть, укрепить здоровье заняться различными хобби. Целостное развитие личности возможно при гармоничном развитии как духовного, так и физического здоровья, что даёт основу для социального здоровья, адаптации личности в обществе и формирования активной позиции. Этим можно объяснить повышенное внимание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лагерь способствуют формированию у ребят коммуникативных навыков, навыков работы в коллективе, команде. Летний отдых сегодня обеспечивает не только социальную защиту, это еще и обеспечивает творческое развитие, способствует обогащению духовного мира и интеллекта ребенка. Стоит отметить, что обязательным компонентом работы летнего школьного лагеря является вовлечение в лагерь детей из многодетных и малообеспеченных семей.</w:t>
      </w:r>
    </w:p>
    <w:p w:rsidR="006643E1" w:rsidRDefault="006643E1" w:rsidP="006643E1">
      <w:pPr>
        <w:pStyle w:val="3"/>
        <w:shd w:val="clear" w:color="auto" w:fill="auto"/>
        <w:spacing w:line="240" w:lineRule="auto"/>
        <w:ind w:firstLine="700"/>
        <w:jc w:val="both"/>
      </w:pPr>
      <w:r>
        <w:t>Данная программа разработана в соответствии с данной концепцией, она имеет цель и задачи, в ней указаны принципы, описаны ожидаемые результаты. Программа нацелена на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По своей направленности программа является комплексной: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6643E1" w:rsidRDefault="006643E1" w:rsidP="006643E1">
      <w:pPr>
        <w:pStyle w:val="3"/>
        <w:shd w:val="clear" w:color="auto" w:fill="auto"/>
        <w:spacing w:line="240" w:lineRule="auto"/>
        <w:ind w:firstLine="700"/>
        <w:jc w:val="both"/>
      </w:pPr>
      <w:r>
        <w:t>Над реализацией программы летнего оздоровительного лагеря с дневным пребыванием рабо</w:t>
      </w:r>
      <w:r w:rsidR="009E661C">
        <w:t>тает педагогический коллектив МБОУ «Школа № 93»</w:t>
      </w:r>
      <w:r>
        <w:t>.</w:t>
      </w:r>
    </w:p>
    <w:p w:rsidR="006643E1" w:rsidRDefault="006643E1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программы</w:t>
      </w:r>
      <w:bookmarkEnd w:id="1"/>
    </w:p>
    <w:p w:rsidR="006643E1" w:rsidRPr="006643E1" w:rsidRDefault="006643E1" w:rsidP="009E661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Цель </w:t>
      </w:r>
      <w:r w:rsidR="009E6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6643E1" w:rsidRPr="006643E1" w:rsidRDefault="006643E1" w:rsidP="009E661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Задачи: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Создание условий для организованного отдыха детей.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Приобщение ребят к творческим видам деятельности, развитие творческого мышления.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Формирование культурного поведения, санитарно-гигиенической культуры.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Создание благоприятных условий для укрепления здоровья детей, использование окружающ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 природы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в качестве источника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оздоровления ребёнка.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 среды, предоставляющей ребенку возможность для самореализации на индивидуальном личностном потенциале.</w:t>
      </w:r>
    </w:p>
    <w:p w:rsidR="006643E1" w:rsidRPr="006643E1" w:rsidRDefault="006643E1" w:rsidP="009E661C">
      <w:pPr>
        <w:pStyle w:val="a5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у ребят навыков общения и толерантности.</w:t>
      </w:r>
    </w:p>
    <w:p w:rsidR="006643E1" w:rsidRDefault="006643E1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Default="006643E1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Педагогическая идея программы</w:t>
      </w:r>
      <w:bookmarkEnd w:id="2"/>
    </w:p>
    <w:p w:rsidR="006643E1" w:rsidRPr="006643E1" w:rsidRDefault="006643E1" w:rsidP="009E6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по организации жизнедеятельности летнего оздоровительного лагеря </w:t>
      </w:r>
      <w:r w:rsidR="009E6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это комплекс взаимосвязанных оздоровительных досугово-развлекательных мероприятий, коллективных творческих дел, общественно-значимых акций и операций, определяющих содержание воспитательного процесса, нацеленного на дифференцированный и индивидуальный подходы и ориентированный на личностный рост воспитанников.</w:t>
      </w:r>
      <w:proofErr w:type="gramEnd"/>
    </w:p>
    <w:p w:rsidR="006643E1" w:rsidRPr="006643E1" w:rsidRDefault="006643E1" w:rsidP="009E6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работы школьного лаг</w:t>
      </w:r>
      <w:r w:rsidR="009E6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еря с дневным пребыванием при МБ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ОУ «Школа № 9</w:t>
      </w:r>
      <w:r w:rsidR="009E6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3»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будут проведены и организованы мероприятия развлекательной, спортивной, оздоровительной и творческой направленности.</w:t>
      </w:r>
    </w:p>
    <w:p w:rsidR="006643E1" w:rsidRPr="006643E1" w:rsidRDefault="006643E1" w:rsidP="009E6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Также запланированы экскурсии, пешеходные прогулки, в спортивных соревнованиях, которые запомнятся ребятам и позволят хорошо отдохнуть, включены систематические информационные блоки: профилактические беседы с приглашением сотрудников ГИБДД, МЧС, часы здоровья, основ здорового образа жизни и безопасности жизнедеятельности.</w:t>
      </w:r>
    </w:p>
    <w:p w:rsidR="006643E1" w:rsidRPr="006643E1" w:rsidRDefault="006643E1" w:rsidP="009E6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основе концепции детского оздоровительного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основ эстетической, нравственной культуры и формирования уважения к старшему поколению.</w:t>
      </w:r>
    </w:p>
    <w:p w:rsidR="006643E1" w:rsidRDefault="006643E1" w:rsidP="006643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6643E1" w:rsidRPr="006643E1" w:rsidRDefault="006643E1" w:rsidP="006643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и условия пребывания</w:t>
      </w:r>
    </w:p>
    <w:p w:rsidR="006643E1" w:rsidRPr="006643E1" w:rsidRDefault="006643E1" w:rsidP="009E6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Составо</w:t>
      </w:r>
      <w:r w:rsidR="00B77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 лагеря являются обучающиеся МБОУ «Школа № 93»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На основании заявления родителей или их законных представителей принимаются все желающие в </w:t>
      </w:r>
      <w:r w:rsidR="00B77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возрасте от 7 до 14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лет. При комплектовании особое внимание уделяется детям из малообеспеченных, многодетных, неполных, опекаемых и неблагополучных семей, так как они не имеют возможности получить полноценный здоровый отдых во время летних каникул. Деятельность воспитанников во время лагерной смены осуществляется в разновозрастных отрядах.</w:t>
      </w:r>
    </w:p>
    <w:p w:rsidR="006643E1" w:rsidRDefault="006643E1" w:rsidP="00F4153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E1">
        <w:rPr>
          <w:rFonts w:ascii="Times New Roman" w:hAnsi="Times New Roman" w:cs="Times New Roman"/>
          <w:b/>
          <w:sz w:val="28"/>
          <w:szCs w:val="28"/>
        </w:rPr>
        <w:t>Режим работы летнего оздоровительного лагеря</w:t>
      </w:r>
    </w:p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6643E1" w:rsidRPr="006643E1" w:rsidTr="006643E1">
        <w:tc>
          <w:tcPr>
            <w:tcW w:w="675" w:type="dxa"/>
          </w:tcPr>
          <w:p w:rsidR="006643E1" w:rsidRPr="006643E1" w:rsidRDefault="006643E1" w:rsidP="0066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режима дня</w:t>
            </w:r>
          </w:p>
        </w:tc>
        <w:tc>
          <w:tcPr>
            <w:tcW w:w="3509" w:type="dxa"/>
            <w:vAlign w:val="bottom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 w:rsidRPr="006643E1">
              <w:rPr>
                <w:rFonts w:eastAsiaTheme="minorHAnsi"/>
                <w:b/>
                <w:sz w:val="28"/>
                <w:szCs w:val="28"/>
              </w:rPr>
              <w:t>Время пребывания детей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Сбор детей и утренняя зарядка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8.30-9.00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9.00-9.15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9.15-10.00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10.00-12.00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12.00-13.00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13.00-14.00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14.00-14.30</w:t>
            </w:r>
          </w:p>
        </w:tc>
      </w:tr>
      <w:tr w:rsidR="006643E1" w:rsidTr="006643E1">
        <w:tc>
          <w:tcPr>
            <w:tcW w:w="675" w:type="dxa"/>
          </w:tcPr>
          <w:p w:rsidR="006643E1" w:rsidRPr="006643E1" w:rsidRDefault="006643E1" w:rsidP="006643E1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6643E1" w:rsidRPr="006643E1" w:rsidRDefault="006643E1" w:rsidP="0066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E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509" w:type="dxa"/>
          </w:tcPr>
          <w:p w:rsidR="006643E1" w:rsidRDefault="006643E1" w:rsidP="006643E1">
            <w:pPr>
              <w:pStyle w:val="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1"/>
              </w:rPr>
              <w:t>14.30</w:t>
            </w:r>
          </w:p>
        </w:tc>
      </w:tr>
    </w:tbl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Принципы, используемые при планировании и проведении лагерной смены</w:t>
      </w:r>
      <w:bookmarkEnd w:id="3"/>
    </w:p>
    <w:p w:rsidR="006643E1" w:rsidRPr="006643E1" w:rsidRDefault="006643E1" w:rsidP="006643E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летнего оздоровительного лагеря при </w:t>
      </w:r>
      <w:r w:rsidR="005357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МБ</w:t>
      </w:r>
      <w:bookmarkStart w:id="4" w:name="_GoBack"/>
      <w:bookmarkEnd w:id="4"/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ОУ «Школа № 93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с дневным пребыванием детей и подростков опирается на следующие принципы:</w:t>
      </w:r>
    </w:p>
    <w:p w:rsidR="006643E1" w:rsidRPr="006643E1" w:rsidRDefault="006643E1" w:rsidP="00D82C7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Принцип </w:t>
      </w:r>
      <w:proofErr w:type="spellStart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гуманизации</w:t>
      </w:r>
      <w:proofErr w:type="spellEnd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отношений</w:t>
      </w:r>
      <w:bookmarkEnd w:id="5"/>
    </w:p>
    <w:p w:rsidR="006643E1" w:rsidRPr="006643E1" w:rsidRDefault="006643E1" w:rsidP="006643E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5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bookmarkEnd w:id="6"/>
    </w:p>
    <w:p w:rsidR="006643E1" w:rsidRPr="006643E1" w:rsidRDefault="006643E1" w:rsidP="006643E1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Результатом деятельности воспитательного характера в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6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Принцип дифференциации воспитания</w:t>
      </w:r>
      <w:bookmarkEnd w:id="7"/>
    </w:p>
    <w:p w:rsidR="006643E1" w:rsidRPr="006643E1" w:rsidRDefault="006643E1" w:rsidP="00D82C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Дифференциация в рамках летнего оздоровительного лагеря предполагает:</w:t>
      </w:r>
    </w:p>
    <w:p w:rsidR="006643E1" w:rsidRPr="006643E1" w:rsidRDefault="006643E1" w:rsidP="00D82C7B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6643E1" w:rsidRPr="006643E1" w:rsidRDefault="006643E1" w:rsidP="00D82C7B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Создание возможности переключения с одного вида деятельности на другой в рамках смены (дня);</w:t>
      </w:r>
    </w:p>
    <w:p w:rsidR="006643E1" w:rsidRPr="006643E1" w:rsidRDefault="006643E1" w:rsidP="00D82C7B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Взаимосвязь всех мероприятий в рамках тематики дня;</w:t>
      </w:r>
    </w:p>
    <w:p w:rsidR="006643E1" w:rsidRPr="006643E1" w:rsidRDefault="006643E1" w:rsidP="00D82C7B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Активное участие детей во всех видах деятельности.</w:t>
      </w:r>
    </w:p>
    <w:p w:rsidR="006643E1" w:rsidRPr="006643E1" w:rsidRDefault="006643E1" w:rsidP="006643E1">
      <w:pPr>
        <w:keepNext/>
        <w:keepLines/>
        <w:widowControl w:val="0"/>
        <w:spacing w:after="0" w:line="240" w:lineRule="auto"/>
        <w:ind w:firstLine="9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7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Принцип комплексности оздоровления и воспитания ребёнка</w:t>
      </w:r>
      <w:bookmarkEnd w:id="8"/>
    </w:p>
    <w:p w:rsidR="00D82C7B" w:rsidRDefault="006643E1" w:rsidP="00D82C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Данный принцип может быть реа</w:t>
      </w:r>
      <w:r w:rsid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лизован при следующих условиях:</w:t>
      </w:r>
    </w:p>
    <w:p w:rsidR="006643E1" w:rsidRPr="006643E1" w:rsidRDefault="00D82C7B" w:rsidP="00D82C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6643E1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необходимо чёткое распределение времени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организацию оздоровительной </w:t>
      </w:r>
      <w:r w:rsidR="006643E1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воспитательной работы;</w:t>
      </w:r>
    </w:p>
    <w:p w:rsidR="006643E1" w:rsidRPr="006643E1" w:rsidRDefault="00D82C7B" w:rsidP="00D82C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6643E1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8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Принцип уважения и доверия</w:t>
      </w:r>
      <w:bookmarkEnd w:id="9"/>
    </w:p>
    <w:p w:rsidR="006643E1" w:rsidRPr="006643E1" w:rsidRDefault="006643E1" w:rsidP="00D82C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Этот принцип реализуется при следующих условиях:</w:t>
      </w:r>
    </w:p>
    <w:p w:rsidR="006643E1" w:rsidRPr="006643E1" w:rsidRDefault="006643E1" w:rsidP="00D82C7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6643E1" w:rsidRDefault="006643E1" w:rsidP="00D82C7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Учет интересов учащихся, их индивидуальных вкусов</w:t>
      </w:r>
    </w:p>
    <w:p w:rsidR="003446F2" w:rsidRPr="006643E1" w:rsidRDefault="003446F2" w:rsidP="003446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9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Направления деятельности программы лагеря</w:t>
      </w:r>
      <w:bookmarkEnd w:id="10"/>
    </w:p>
    <w:p w:rsidR="006643E1" w:rsidRPr="006643E1" w:rsidRDefault="006643E1" w:rsidP="00D82C7B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10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Физкультурно-оздоровительное направление включает в себя следующие виды деятельности:</w:t>
      </w:r>
      <w:bookmarkEnd w:id="11"/>
    </w:p>
    <w:p w:rsidR="006643E1" w:rsidRPr="006643E1" w:rsidRDefault="006643E1" w:rsidP="00D82C7B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Вовлечение детей в различные формы физкультурно-оздоровительной работы (утренняя гимнастика, спортивные игры на площадке)</w:t>
      </w:r>
    </w:p>
    <w:p w:rsidR="006643E1" w:rsidRPr="006643E1" w:rsidRDefault="006643E1" w:rsidP="00D82C7B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Выработка и укрепление гигиенических навыков (подвижные игры на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свежем воздухе, эстафеты, спортивные мероприятия)</w:t>
      </w:r>
    </w:p>
    <w:p w:rsidR="006643E1" w:rsidRPr="006643E1" w:rsidRDefault="006643E1" w:rsidP="00D82C7B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Расширение знаний об охране здоровья (беседы, тематические игры)</w:t>
      </w:r>
    </w:p>
    <w:p w:rsidR="006643E1" w:rsidRPr="006643E1" w:rsidRDefault="006643E1" w:rsidP="00D82C7B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11"/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Художественно-творческое направление включает в себя следующие виды деятельности:</w:t>
      </w:r>
      <w:bookmarkEnd w:id="12"/>
    </w:p>
    <w:p w:rsidR="006643E1" w:rsidRPr="006643E1" w:rsidRDefault="006643E1" w:rsidP="00D82C7B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Приобщение детей к доступной деятельности в области искусства, воспитание потребности видеть и вносить элементы прекрасного в окружающую среду, свой быт (конкурс рисунка на асфальте, конкурс стенгазет и рисунков, тематические игры)</w:t>
      </w:r>
    </w:p>
    <w:p w:rsidR="006643E1" w:rsidRPr="006643E1" w:rsidRDefault="006643E1" w:rsidP="00D82C7B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художественно-эстетического вкуса, способности самостоятельно оценивать произведения (творческие игры на занятиях в кружках, выставки, мастер-классы)</w:t>
      </w:r>
    </w:p>
    <w:p w:rsidR="006643E1" w:rsidRPr="006643E1" w:rsidRDefault="006643E1" w:rsidP="00D82C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Образовательное направление включает в себя следующие виды деятельности:</w:t>
      </w:r>
    </w:p>
    <w:p w:rsidR="006643E1" w:rsidRPr="006643E1" w:rsidRDefault="006643E1" w:rsidP="00D82C7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Расширение знаний детей об окружающем мире (экскурсии в парк «Дружба», посещение ТРЦ «Вавилон», ТРЦ «Парк», 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ТРЦ «Горизонт</w:t>
      </w:r>
      <w:r w:rsidR="003446F2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ТРЦ «РИО</w:t>
      </w:r>
      <w:r w:rsidR="003446F2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тематические беседы, «Часы знаний»)</w:t>
      </w:r>
    </w:p>
    <w:p w:rsidR="006643E1" w:rsidRPr="006643E1" w:rsidRDefault="006643E1" w:rsidP="00D82C7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Удовлетворение потребности ребенка в реализации своих знаний и умений (мастер-классы, конкурс-игры, интеллектуальные игры, загадки, кроссворды, ребусы, конкурсы поделок)</w:t>
      </w:r>
    </w:p>
    <w:p w:rsidR="006643E1" w:rsidRPr="006643E1" w:rsidRDefault="006643E1" w:rsidP="00D82C7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Патриотическое направление включает в себя следующие виды деятельности:</w:t>
      </w:r>
    </w:p>
    <w:p w:rsidR="006643E1" w:rsidRPr="006643E1" w:rsidRDefault="006643E1" w:rsidP="00D82C7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 (конкурс рисунков на асфальте «Я люблю тебя, Россия», интеллектуальный конкурс «Россия - Родина моя!», тематические беседы, «Часы знаний»</w:t>
      </w:r>
    </w:p>
    <w:p w:rsidR="006643E1" w:rsidRPr="006643E1" w:rsidRDefault="006643E1" w:rsidP="00D82C7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Приобщение к духовным ценностям российской истории (тематические беседы)</w:t>
      </w:r>
    </w:p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2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Кадровые условия</w:t>
      </w:r>
      <w:bookmarkEnd w:id="13"/>
    </w:p>
    <w:p w:rsidR="006643E1" w:rsidRPr="006643E1" w:rsidRDefault="006643E1" w:rsidP="00D82C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Оздоровление и развитие детей в значительной степени зависит от знаний, умений и подготовленности сотрудников, организующих жизнедеятельность лагеря. Работники лагеря несут личную ответственность за жизнь и здоровье детей в пределах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возложенных на них обязанностей.</w:t>
      </w:r>
    </w:p>
    <w:p w:rsidR="006643E1" w:rsidRPr="006643E1" w:rsidRDefault="006643E1" w:rsidP="00D82C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Начальник лагеря: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6643E1" w:rsidRPr="006643E1" w:rsidRDefault="006643E1" w:rsidP="00D82C7B">
      <w:pPr>
        <w:widowControl w:val="0"/>
        <w:tabs>
          <w:tab w:val="center" w:pos="3816"/>
          <w:tab w:val="center" w:pos="5770"/>
          <w:tab w:val="right" w:pos="7152"/>
          <w:tab w:val="right" w:pos="9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Воспитатели: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осуществляет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контроль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за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соблюдением</w:t>
      </w:r>
    </w:p>
    <w:p w:rsidR="006643E1" w:rsidRDefault="006643E1" w:rsidP="00D8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детьми режимных моментов, организует дежурство отряда по столовой.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3446F2" w:rsidRPr="006643E1" w:rsidRDefault="003446F2" w:rsidP="006643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4" w:name="bookmark13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Методические условия</w:t>
      </w:r>
      <w:bookmarkEnd w:id="14"/>
    </w:p>
    <w:p w:rsidR="006643E1" w:rsidRPr="00D82C7B" w:rsidRDefault="006643E1" w:rsidP="00D82C7B">
      <w:pPr>
        <w:pStyle w:val="a5"/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программа лагеря, планов работы отрядов, плана-сетки.</w:t>
      </w:r>
    </w:p>
    <w:p w:rsidR="006643E1" w:rsidRPr="00D82C7B" w:rsidRDefault="006643E1" w:rsidP="00D82C7B">
      <w:pPr>
        <w:pStyle w:val="a5"/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проведение инструктивно-методических сборов с педагогами до начала лагерной смены;</w:t>
      </w:r>
    </w:p>
    <w:p w:rsidR="006643E1" w:rsidRPr="00D82C7B" w:rsidRDefault="006643E1" w:rsidP="00D82C7B">
      <w:pPr>
        <w:pStyle w:val="a5"/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подбор методических разработок в соответствии с планом работы.</w:t>
      </w:r>
    </w:p>
    <w:p w:rsidR="006643E1" w:rsidRPr="00D82C7B" w:rsidRDefault="006643E1" w:rsidP="00D82C7B">
      <w:pPr>
        <w:pStyle w:val="a5"/>
        <w:widowControl w:val="0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проведение еженедельных планерок, коллективные творческие дела </w:t>
      </w: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творческие мастерские, мастер-классы индивидуальная работа</w:t>
      </w:r>
    </w:p>
    <w:p w:rsid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643E1" w:rsidRPr="006643E1" w:rsidRDefault="006643E1" w:rsidP="006643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4"/>
      <w:r w:rsidRPr="00664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Нормативно-правовые документы</w:t>
      </w:r>
      <w:bookmarkEnd w:id="15"/>
    </w:p>
    <w:p w:rsidR="006643E1" w:rsidRPr="00D82C7B" w:rsidRDefault="006643E1" w:rsidP="00D82C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основе концепции </w:t>
      </w:r>
      <w:proofErr w:type="gramStart"/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программы</w:t>
      </w:r>
      <w:proofErr w:type="gramEnd"/>
      <w:r w:rsidRP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следующие нормативно-правовые документы: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Федеральный закон "Об образовании в Российской Федерации" от 29.12.2012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273-Ф№.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Конвенция о правах ребенка, ООН, 1991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Всемирная Декларация об обеспечении выживания, защиты и развития детей 30.09.1990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Устав</w:t>
      </w:r>
      <w:r w:rsidR="00344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МБОУ «Школа № 93</w:t>
      </w:r>
      <w:r w:rsidR="00D82C7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Положение о лагере дневного пребывания.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Правила внутреннего распорядка лагеря дневного пребывания.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Правила по технике безопасности, пожарной безопасности.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Приказы Управления образования.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Должностные инструкции работников.</w:t>
      </w:r>
    </w:p>
    <w:p w:rsidR="006643E1" w:rsidRPr="006643E1" w:rsidRDefault="003446F2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Справки об эпидемиологическом </w:t>
      </w:r>
      <w:r w:rsidR="006643E1"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окружении.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Заявления от родителей.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приемки лагеря.</w:t>
      </w:r>
    </w:p>
    <w:p w:rsidR="006643E1" w:rsidRPr="006643E1" w:rsidRDefault="006643E1" w:rsidP="00D82C7B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 w:bidi="ru-RU"/>
        </w:rPr>
      </w:pPr>
      <w:r w:rsidRPr="00664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План работы.</w:t>
      </w:r>
    </w:p>
    <w:p w:rsidR="006643E1" w:rsidRPr="006643E1" w:rsidRDefault="006643E1" w:rsidP="00664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sectPr w:rsidR="006643E1" w:rsidRPr="0066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2B4"/>
    <w:multiLevelType w:val="hybridMultilevel"/>
    <w:tmpl w:val="7F52D034"/>
    <w:lvl w:ilvl="0" w:tplc="080A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7BA5"/>
    <w:multiLevelType w:val="multilevel"/>
    <w:tmpl w:val="8AA2F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56E34"/>
    <w:multiLevelType w:val="multilevel"/>
    <w:tmpl w:val="03682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94F98"/>
    <w:multiLevelType w:val="multilevel"/>
    <w:tmpl w:val="6D8E4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E3EB1"/>
    <w:multiLevelType w:val="multilevel"/>
    <w:tmpl w:val="7834E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22A5E"/>
    <w:multiLevelType w:val="multilevel"/>
    <w:tmpl w:val="34F055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C56E0"/>
    <w:multiLevelType w:val="hybridMultilevel"/>
    <w:tmpl w:val="2CF2B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F7D6D"/>
    <w:multiLevelType w:val="multilevel"/>
    <w:tmpl w:val="3A006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042C8E"/>
    <w:multiLevelType w:val="hybridMultilevel"/>
    <w:tmpl w:val="1F22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6546"/>
    <w:multiLevelType w:val="multilevel"/>
    <w:tmpl w:val="F6C4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D2A63"/>
    <w:multiLevelType w:val="hybridMultilevel"/>
    <w:tmpl w:val="9464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F602F"/>
    <w:multiLevelType w:val="hybridMultilevel"/>
    <w:tmpl w:val="7F9AB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60DDF"/>
    <w:multiLevelType w:val="hybridMultilevel"/>
    <w:tmpl w:val="9A0EB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9458E"/>
    <w:multiLevelType w:val="multilevel"/>
    <w:tmpl w:val="4C167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EA30AD"/>
    <w:multiLevelType w:val="multilevel"/>
    <w:tmpl w:val="558096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67CA3"/>
    <w:multiLevelType w:val="hybridMultilevel"/>
    <w:tmpl w:val="7A74585A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74814307"/>
    <w:multiLevelType w:val="hybridMultilevel"/>
    <w:tmpl w:val="32BE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40C04"/>
    <w:multiLevelType w:val="hybridMultilevel"/>
    <w:tmpl w:val="2CF2B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17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DD"/>
    <w:rsid w:val="003377CC"/>
    <w:rsid w:val="003446F2"/>
    <w:rsid w:val="00426718"/>
    <w:rsid w:val="005357D1"/>
    <w:rsid w:val="005F3FC0"/>
    <w:rsid w:val="006643E1"/>
    <w:rsid w:val="00811BC2"/>
    <w:rsid w:val="008642DD"/>
    <w:rsid w:val="009E661C"/>
    <w:rsid w:val="00A71929"/>
    <w:rsid w:val="00B773BE"/>
    <w:rsid w:val="00CF62C8"/>
    <w:rsid w:val="00D82C7B"/>
    <w:rsid w:val="00F41538"/>
    <w:rsid w:val="00F513CD"/>
    <w:rsid w:val="00F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6643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643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6643E1"/>
    <w:pPr>
      <w:widowControl w:val="0"/>
      <w:shd w:val="clear" w:color="auto" w:fill="FFFFFF"/>
      <w:spacing w:after="0" w:line="557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643E1"/>
    <w:pPr>
      <w:widowControl w:val="0"/>
      <w:shd w:val="clear" w:color="auto" w:fill="FFFFFF"/>
      <w:spacing w:before="66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643E1"/>
    <w:pPr>
      <w:ind w:left="720"/>
      <w:contextualSpacing/>
    </w:pPr>
  </w:style>
  <w:style w:type="character" w:customStyle="1" w:styleId="11">
    <w:name w:val="Основной текст1"/>
    <w:basedOn w:val="a4"/>
    <w:rsid w:val="0066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F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6643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643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6643E1"/>
    <w:pPr>
      <w:widowControl w:val="0"/>
      <w:shd w:val="clear" w:color="auto" w:fill="FFFFFF"/>
      <w:spacing w:after="0" w:line="557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643E1"/>
    <w:pPr>
      <w:widowControl w:val="0"/>
      <w:shd w:val="clear" w:color="auto" w:fill="FFFFFF"/>
      <w:spacing w:before="66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643E1"/>
    <w:pPr>
      <w:ind w:left="720"/>
      <w:contextualSpacing/>
    </w:pPr>
  </w:style>
  <w:style w:type="character" w:customStyle="1" w:styleId="11">
    <w:name w:val="Основной текст1"/>
    <w:basedOn w:val="a4"/>
    <w:rsid w:val="0066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F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79613077630</cp:lastModifiedBy>
  <cp:revision>7</cp:revision>
  <dcterms:created xsi:type="dcterms:W3CDTF">2022-05-31T18:33:00Z</dcterms:created>
  <dcterms:modified xsi:type="dcterms:W3CDTF">2022-05-31T19:20:00Z</dcterms:modified>
</cp:coreProperties>
</file>