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F4" w:rsidRPr="003B0F3E" w:rsidRDefault="008E2124" w:rsidP="000E10F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2124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2952750" cy="4156710"/>
            <wp:effectExtent l="0" t="0" r="0" b="0"/>
            <wp:wrapSquare wrapText="bothSides"/>
            <wp:docPr id="1" name="Рисунок 1" descr="C:\Users\Алексей\Downloads\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3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15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0E10F4" w:rsidRPr="00862DD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Николай Максимович Фоменко</w:t>
      </w:r>
    </w:p>
    <w:p w:rsidR="000E10F4" w:rsidRPr="00862DD9" w:rsidRDefault="000E10F4" w:rsidP="000E10F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862DD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19.12.1923, с. Николина Балка Петровского района Ставропольского края - 04.05.2000, Ростов-на-Дону, командир батареи 469-го стрелкового полка (150-я </w:t>
      </w:r>
      <w:proofErr w:type="spellStart"/>
      <w:r w:rsidRPr="00862DD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Идрицкая</w:t>
      </w:r>
      <w:proofErr w:type="spellEnd"/>
      <w:r w:rsidRPr="00862DD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стрелковая дивизия, 79-й стрелковый корпус, 3-я ударная армия, 1-й Белорусский фронт), </w:t>
      </w:r>
      <w:proofErr w:type="spellStart"/>
      <w:r w:rsidRPr="00862DD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Геpой</w:t>
      </w:r>
      <w:proofErr w:type="spellEnd"/>
      <w:r w:rsidRPr="00862DD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Советского Союза</w:t>
      </w:r>
    </w:p>
    <w:p w:rsidR="000E10F4" w:rsidRPr="000E10F4" w:rsidRDefault="000E10F4" w:rsidP="008E21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в крестьянской семье. В 13 лет потерял отца и на его плечи легла забота о двух младших сестрах и брате. Помогал матери в хозяйстве. Работал в колхозе. Осенью 1941 года, после уборки урожая в колхозе, военкоматом направлен на строительство Ставропольской оборонительной линии. В феврале 1942 года Николая Фоменко направили в 1-е Ростовское артиллерийское училище, располагавшемся в то время в селе Воронцово-Александровское Ставропольского края. После ускоренного курса обучения получил звание лейтенанта и назначение на Северо-Западный фронт.</w:t>
      </w:r>
    </w:p>
    <w:p w:rsidR="000E10F4" w:rsidRPr="000E10F4" w:rsidRDefault="000E10F4" w:rsidP="008E21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боёв - с 13 сентября 1942 года: командир взвода управления отдельного артдивизиона 127 отдельной стрелковой бригады (Северо-Западный фронт). Участвовал во второй </w:t>
      </w:r>
      <w:proofErr w:type="spellStart"/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Демянской</w:t>
      </w:r>
      <w:proofErr w:type="spellEnd"/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Старорусской наступательных операциях в январе-марте 1943 года, в </w:t>
      </w:r>
      <w:proofErr w:type="spellStart"/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Невельско-Городокской</w:t>
      </w:r>
      <w:proofErr w:type="spellEnd"/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наступательной операции в октябре-декабре 1943 года. С 1944 года - командир батареи на 2-м Прибалтийском, с декабря 1944-го - на 1-м Белорусском фронтах. Участник </w:t>
      </w:r>
      <w:proofErr w:type="spellStart"/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Режицко</w:t>
      </w:r>
      <w:proofErr w:type="spellEnd"/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-Двинской, </w:t>
      </w:r>
      <w:proofErr w:type="spellStart"/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Мадонской</w:t>
      </w:r>
      <w:proofErr w:type="spellEnd"/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Рижской, </w:t>
      </w:r>
      <w:proofErr w:type="gramStart"/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</w:t>
      </w:r>
      <w:proofErr w:type="gramEnd"/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Одерской</w:t>
      </w:r>
      <w:proofErr w:type="spellEnd"/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Берлинской наступательных операций.</w:t>
      </w:r>
    </w:p>
    <w:p w:rsidR="000E10F4" w:rsidRPr="000E10F4" w:rsidRDefault="000E10F4" w:rsidP="008E21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батареи 76 мм пушек 469-го стрелкового полка (150-я стрелковая дивизия, 3-я ударная армия, 1-й Белорусский фронт) старший лейтенант Фоменко отличился в боях от реки Одер до штурма Берлина воинским мастерством и личной храбростью. За время боев с 16 апреля 1945 года батарея благодаря отличной корректировке Фоменко отбила 7 контратак противника, подбила три танка, уничтожила более 20 пулеметных точек, минометную батарею противника. Не отрываясь от пехоты, Н. М. Фоменко первым переправил свою батарею на паромах через канал Берлин-</w:t>
      </w:r>
      <w:proofErr w:type="spellStart"/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Шпандауэр</w:t>
      </w:r>
      <w:proofErr w:type="spellEnd"/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отбил две контратаки противника, которые имели задание – сбросить нашу пехоту в канал. При этом лично уничтожив два самоходных орудия, три пушки прямой наводки и пять пулеме</w:t>
      </w:r>
      <w:r w:rsidR="008E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расчетов.</w:t>
      </w:r>
    </w:p>
    <w:p w:rsidR="000E10F4" w:rsidRDefault="000E10F4" w:rsidP="008E21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Президиума Верховного Совета СССР от 15 мая 1946 года старшему лейтенанту Николаю Максимовичу Фоменко за отвагу и мужество, проявленные в боях при штурме Берлина, присвоено</w:t>
      </w:r>
      <w:r w:rsidRPr="000E1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</w:t>
      </w:r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Героя Советского Союза.</w:t>
      </w:r>
    </w:p>
    <w:p w:rsidR="00862DD9" w:rsidRDefault="00862DD9" w:rsidP="008E21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DD9" w:rsidRPr="000E10F4" w:rsidRDefault="00862DD9" w:rsidP="008E21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2523650" cy="3161665"/>
            <wp:effectExtent l="0" t="0" r="0" b="635"/>
            <wp:wrapTight wrapText="bothSides">
              <wp:wrapPolygon edited="0">
                <wp:start x="0" y="0"/>
                <wp:lineTo x="0" y="21474"/>
                <wp:lineTo x="21361" y="21474"/>
                <wp:lineTo x="21361" y="0"/>
                <wp:lineTo x="0" y="0"/>
              </wp:wrapPolygon>
            </wp:wrapTight>
            <wp:docPr id="2" name="Рисунок 2" descr="C:\Users\Алексей\Downloads\наградной лист Золотая звезда Фом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ownloads\наградной лист Золотая звезда Фом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50" cy="31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0F4" w:rsidRDefault="000E10F4" w:rsidP="008E21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 орденами Ленина (15.05.1946), Красной Звезды (22.08.1943), Отечественной войны 1-й (06.04.1985) и 2-й (29.07.1944) степени, медалями.</w:t>
      </w:r>
    </w:p>
    <w:p w:rsidR="00862DD9" w:rsidRDefault="00862DD9" w:rsidP="008E21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DD9" w:rsidRPr="000E10F4" w:rsidRDefault="00862DD9" w:rsidP="008E21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1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9BAB2B" wp14:editId="3D024BF7">
            <wp:extent cx="3218180" cy="2771775"/>
            <wp:effectExtent l="0" t="0" r="1270" b="9525"/>
            <wp:docPr id="4" name="Рисунок 4" descr="C:\Users\Алексей\Downloads\наградной лист орден красной звез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ownloads\наградной лист орден красной звезд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215" cy="278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0F4" w:rsidRPr="000E10F4" w:rsidRDefault="000E10F4" w:rsidP="008E21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войны продолжил службу в Советской Армии. Окончил Военную артиллерийскую командную академию имени М. И. Калинина (Ленинград, 1956). Служил в Ростовском высшем военно-командном инженерном училище (1963-1976).</w:t>
      </w:r>
    </w:p>
    <w:p w:rsidR="000E10F4" w:rsidRPr="000E10F4" w:rsidRDefault="000E10F4" w:rsidP="008E21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1976 года полковник H.М.</w:t>
      </w:r>
      <w:r w:rsidR="008E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Фоменко вышел в отставку. Жил в Ростове. Возглавлял Музей истории войск СКВО. На доме, где жил Герой, установлена мемориальная доска.</w:t>
      </w:r>
    </w:p>
    <w:p w:rsidR="000E10F4" w:rsidRPr="000E10F4" w:rsidRDefault="000E10F4" w:rsidP="008E21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Парадов Победы в Москве (1945, 1990).</w:t>
      </w:r>
    </w:p>
    <w:p w:rsidR="000E10F4" w:rsidRDefault="000E10F4" w:rsidP="008E21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Советском районе города Ростова-на-Дону именем Героя Советского Союза Николая Максимовича Фоменко названа улица (2008).</w:t>
      </w:r>
    </w:p>
    <w:p w:rsidR="00FC1613" w:rsidRPr="00FC1613" w:rsidRDefault="00FC1613" w:rsidP="008E21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613">
        <w:rPr>
          <w:rFonts w:ascii="Times New Roman" w:hAnsi="Times New Roman" w:cs="Times New Roman"/>
          <w:color w:val="000000"/>
          <w:sz w:val="28"/>
          <w:szCs w:val="28"/>
        </w:rPr>
        <w:t>На доме в городе Ростове-на-Дону, где жил Герой, установлена мемориальная доска.</w:t>
      </w:r>
    </w:p>
    <w:p w:rsidR="008D2F37" w:rsidRPr="005D2238" w:rsidRDefault="000E10F4" w:rsidP="008E2124">
      <w:pPr>
        <w:spacing w:after="0" w:line="240" w:lineRule="auto"/>
        <w:ind w:firstLine="426"/>
        <w:jc w:val="both"/>
        <w:rPr>
          <w:rStyle w:val="FontStyle12"/>
          <w:sz w:val="28"/>
          <w:szCs w:val="28"/>
        </w:rPr>
      </w:pPr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2F37">
        <w:rPr>
          <w:rFonts w:ascii="Times New Roman" w:hAnsi="Times New Roman" w:cs="Times New Roman"/>
          <w:b/>
          <w:sz w:val="28"/>
          <w:szCs w:val="28"/>
        </w:rPr>
        <w:t>15 марта 2019 года МБОУ «Школа № 93» было присвоено имя героя Советского Союза Фоменко Николая Максимовича.</w:t>
      </w:r>
    </w:p>
    <w:p w:rsidR="000E10F4" w:rsidRPr="000E10F4" w:rsidRDefault="000E10F4" w:rsidP="008E21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0F4" w:rsidRPr="000E10F4" w:rsidRDefault="000E10F4" w:rsidP="000E10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Сочинения</w:t>
      </w:r>
    </w:p>
    <w:p w:rsidR="000E10F4" w:rsidRPr="000E10F4" w:rsidRDefault="008E2124" w:rsidP="000E1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гражданин Советского Союза</w:t>
      </w:r>
      <w:r w:rsidR="000E10F4"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анкета «Красного Знамени» / Николай Максимович Фоменко // Красное знамя. Ростов н/Д., 1982. 11 февр. С. 4.</w:t>
      </w:r>
    </w:p>
    <w:p w:rsidR="000E10F4" w:rsidRPr="000E10F4" w:rsidRDefault="000E10F4" w:rsidP="000E1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E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имя свободы и счастья </w:t>
      </w:r>
      <w:proofErr w:type="gramStart"/>
      <w:r w:rsidR="008E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Родины!</w:t>
      </w:r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памятный день / Н. М. Фоменко // Вечерний Ростов. 1982. 8 мая. С. 3.</w:t>
      </w:r>
    </w:p>
    <w:p w:rsidR="000E10F4" w:rsidRPr="000E10F4" w:rsidRDefault="000E10F4" w:rsidP="000E1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 героическом / Н. Фоменко // Красное знамя. Ростов н/Д., 1982. 18 сент. С. 4.</w:t>
      </w:r>
    </w:p>
    <w:p w:rsidR="000E10F4" w:rsidRPr="000E10F4" w:rsidRDefault="000E10F4" w:rsidP="000E1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выбрало нас / Н. Фоменко // Вечерний Ростов. 1984. 1 мая. С. 3.</w:t>
      </w:r>
    </w:p>
    <w:p w:rsidR="000E10F4" w:rsidRPr="000E10F4" w:rsidRDefault="008E2124" w:rsidP="000E1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к молодым / Н. М. Фоменко</w:t>
      </w:r>
      <w:r w:rsidR="000E10F4"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беседу записал В. Луков // Вечерний Ростов. 1986. 7 мая. С. 1.</w:t>
      </w:r>
    </w:p>
    <w:p w:rsidR="000E10F4" w:rsidRPr="000E10F4" w:rsidRDefault="000E10F4" w:rsidP="000E1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линию фронта / Н. Фоменко // Вечерний Ростов. 1987. 23 янв. С. 3.</w:t>
      </w:r>
    </w:p>
    <w:p w:rsidR="000E10F4" w:rsidRPr="000E10F4" w:rsidRDefault="000E10F4" w:rsidP="000E1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Питать к Отечеству любовь / Н. Фоменко // Молот. Ростов н/Д., 1989. 25 окт. С. 3.</w:t>
      </w:r>
    </w:p>
    <w:p w:rsidR="000E10F4" w:rsidRPr="000E10F4" w:rsidRDefault="000E10F4" w:rsidP="000E1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Власть стала вспоминать о нас чаще / Н. М. Фоменко; беседу вел В. </w:t>
      </w:r>
      <w:proofErr w:type="spellStart"/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Загайный</w:t>
      </w:r>
      <w:proofErr w:type="spellEnd"/>
      <w:r w:rsidRPr="000E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Аргументы и факты. 1998. № 31 (июль). См. прил.: Аргументы и факты-на-Дону. С. 5.</w:t>
      </w:r>
    </w:p>
    <w:p w:rsidR="00A20DBB" w:rsidRDefault="003B0F3E" w:rsidP="000E10F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57547" w:rsidRPr="005949F6">
          <w:rPr>
            <w:rStyle w:val="a5"/>
            <w:rFonts w:ascii="Times New Roman" w:hAnsi="Times New Roman" w:cs="Times New Roman"/>
            <w:sz w:val="28"/>
            <w:szCs w:val="28"/>
          </w:rPr>
          <w:t>https://pamyat-naroda.ru/heroes/podvig-chelovek_nagrazhdenie150034277/</w:t>
        </w:r>
      </w:hyperlink>
      <w:r w:rsidR="00257547">
        <w:rPr>
          <w:rFonts w:ascii="Times New Roman" w:hAnsi="Times New Roman" w:cs="Times New Roman"/>
          <w:sz w:val="28"/>
          <w:szCs w:val="28"/>
        </w:rPr>
        <w:t xml:space="preserve"> Ссылка на сайт «Память народа»</w:t>
      </w:r>
    </w:p>
    <w:p w:rsidR="00857724" w:rsidRDefault="003B0F3E" w:rsidP="000E10F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57724" w:rsidRPr="000E1A29">
          <w:rPr>
            <w:rStyle w:val="a5"/>
            <w:rFonts w:ascii="Times New Roman" w:hAnsi="Times New Roman" w:cs="Times New Roman"/>
            <w:sz w:val="28"/>
            <w:szCs w:val="28"/>
          </w:rPr>
          <w:t>http://www.donvrem.dspl.ru/archPersonaliiArtText.aspx?pid=32&amp;id=915</w:t>
        </w:r>
      </w:hyperlink>
      <w:r w:rsidR="00857724">
        <w:rPr>
          <w:rFonts w:ascii="Times New Roman" w:hAnsi="Times New Roman" w:cs="Times New Roman"/>
          <w:sz w:val="28"/>
          <w:szCs w:val="28"/>
        </w:rPr>
        <w:t xml:space="preserve"> Фоменко Н.М. – герои Дона. Воспоминания.</w:t>
      </w:r>
    </w:p>
    <w:p w:rsidR="008E2124" w:rsidRDefault="008E2124" w:rsidP="000E1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124" w:rsidRDefault="008E2124" w:rsidP="000E10F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21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E2124" w:rsidRDefault="008E2124" w:rsidP="000E10F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E2124" w:rsidRDefault="008E2124" w:rsidP="000E10F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E2124" w:rsidRDefault="008E2124" w:rsidP="000E10F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E2124" w:rsidRDefault="008E2124" w:rsidP="000E10F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E2124" w:rsidRDefault="008E2124" w:rsidP="000E10F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E2124" w:rsidRDefault="008E2124" w:rsidP="000E10F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E2124" w:rsidRDefault="008E2124" w:rsidP="000E10F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E2124" w:rsidRDefault="008E2124" w:rsidP="000E10F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E2124" w:rsidRDefault="008E2124" w:rsidP="000E10F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E2124" w:rsidRDefault="008E2124" w:rsidP="000E10F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E2124" w:rsidRPr="000E10F4" w:rsidRDefault="008E2124" w:rsidP="000E10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2124" w:rsidRPr="000E10F4" w:rsidSect="000E10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B626D"/>
    <w:multiLevelType w:val="multilevel"/>
    <w:tmpl w:val="6698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3C"/>
    <w:rsid w:val="000C043C"/>
    <w:rsid w:val="000E10F4"/>
    <w:rsid w:val="001F736E"/>
    <w:rsid w:val="00257547"/>
    <w:rsid w:val="003B0F3E"/>
    <w:rsid w:val="00857724"/>
    <w:rsid w:val="00862DD9"/>
    <w:rsid w:val="008D2F37"/>
    <w:rsid w:val="008E2124"/>
    <w:rsid w:val="00AB5E7C"/>
    <w:rsid w:val="00ED0AD1"/>
    <w:rsid w:val="00F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6791"/>
  <w15:chartTrackingRefBased/>
  <w15:docId w15:val="{7E9EED00-CC11-41D0-BBB6-621E9DCE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1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10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0F4"/>
    <w:rPr>
      <w:b/>
      <w:bCs/>
    </w:rPr>
  </w:style>
  <w:style w:type="character" w:customStyle="1" w:styleId="FontStyle12">
    <w:name w:val="Font Style12"/>
    <w:rsid w:val="008D2F37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257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nvrem.dspl.ru/archPersonaliiArtText.aspx?pid=32&amp;id=9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myat-naroda.ru/heroes/podvig-chelovek_nagrazhdenie1500342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A28F-ACC5-42A9-9E7E-35C428C2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3</cp:revision>
  <dcterms:created xsi:type="dcterms:W3CDTF">2022-03-28T17:37:00Z</dcterms:created>
  <dcterms:modified xsi:type="dcterms:W3CDTF">2022-03-28T17:38:00Z</dcterms:modified>
</cp:coreProperties>
</file>