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99" w:rsidRDefault="002C2B99" w:rsidP="002C2B99">
      <w:pPr>
        <w:jc w:val="center"/>
        <w:rPr>
          <w:sz w:val="28"/>
          <w:szCs w:val="28"/>
          <w:lang w:val="ru-RU"/>
        </w:rPr>
      </w:pPr>
    </w:p>
    <w:p w:rsidR="002C2B99" w:rsidRPr="002D49CF" w:rsidRDefault="002C2B99" w:rsidP="002C2B99">
      <w:pPr>
        <w:ind w:right="-365"/>
        <w:jc w:val="center"/>
        <w:rPr>
          <w:b/>
          <w:bCs/>
          <w:sz w:val="28"/>
          <w:szCs w:val="28"/>
          <w:lang w:val="ru-RU"/>
        </w:rPr>
      </w:pPr>
      <w:r w:rsidRPr="002D49CF">
        <w:rPr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24ACA" w:rsidRDefault="002C2B99" w:rsidP="002C2B99">
      <w:pPr>
        <w:ind w:right="-36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города Ростова-на-Дону </w:t>
      </w:r>
    </w:p>
    <w:p w:rsidR="002C2B99" w:rsidRPr="002D49CF" w:rsidRDefault="002C2B99" w:rsidP="00424ACA">
      <w:pPr>
        <w:ind w:right="-36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Pr="002D49CF">
        <w:rPr>
          <w:b/>
          <w:bCs/>
          <w:sz w:val="28"/>
          <w:szCs w:val="28"/>
          <w:lang w:val="ru-RU"/>
        </w:rPr>
        <w:t>Школа № 93</w:t>
      </w:r>
      <w:r>
        <w:rPr>
          <w:b/>
          <w:bCs/>
          <w:sz w:val="28"/>
          <w:szCs w:val="28"/>
          <w:lang w:val="ru-RU"/>
        </w:rPr>
        <w:t xml:space="preserve"> имени Героя Советского Союза Фоменко Н.М.</w:t>
      </w:r>
      <w:r w:rsidRPr="002D49CF">
        <w:rPr>
          <w:b/>
          <w:bCs/>
          <w:sz w:val="28"/>
          <w:szCs w:val="28"/>
          <w:lang w:val="ru-RU"/>
        </w:rPr>
        <w:t>»</w:t>
      </w:r>
    </w:p>
    <w:p w:rsidR="002C2B99" w:rsidRDefault="002C2B99" w:rsidP="002C2B99">
      <w:pPr>
        <w:ind w:right="-365"/>
        <w:jc w:val="center"/>
        <w:rPr>
          <w:b/>
          <w:bCs/>
          <w:sz w:val="28"/>
          <w:szCs w:val="28"/>
          <w:lang w:val="ru-RU"/>
        </w:rPr>
      </w:pPr>
      <w:r w:rsidRPr="002C2B99">
        <w:rPr>
          <w:b/>
          <w:bCs/>
          <w:sz w:val="28"/>
          <w:szCs w:val="28"/>
          <w:lang w:val="ru-RU"/>
        </w:rPr>
        <w:t>(МБОУ</w:t>
      </w:r>
      <w:r>
        <w:rPr>
          <w:b/>
          <w:bCs/>
          <w:sz w:val="28"/>
          <w:szCs w:val="28"/>
          <w:lang w:val="ru-RU"/>
        </w:rPr>
        <w:t xml:space="preserve"> </w:t>
      </w:r>
      <w:r w:rsidRPr="002C2B99">
        <w:rPr>
          <w:b/>
          <w:bCs/>
          <w:sz w:val="28"/>
          <w:szCs w:val="28"/>
          <w:lang w:val="ru-RU"/>
        </w:rPr>
        <w:t xml:space="preserve"> «Школа № 93</w:t>
      </w:r>
      <w:r>
        <w:rPr>
          <w:b/>
          <w:bCs/>
          <w:sz w:val="28"/>
          <w:szCs w:val="28"/>
          <w:lang w:val="ru-RU"/>
        </w:rPr>
        <w:t>»</w:t>
      </w:r>
      <w:r w:rsidRPr="002C2B99">
        <w:rPr>
          <w:b/>
          <w:bCs/>
          <w:sz w:val="28"/>
          <w:szCs w:val="28"/>
          <w:lang w:val="ru-RU"/>
        </w:rPr>
        <w:t>)</w:t>
      </w:r>
    </w:p>
    <w:p w:rsidR="002C2B99" w:rsidRPr="002C2B99" w:rsidRDefault="002C2B99" w:rsidP="002C2B99">
      <w:pPr>
        <w:ind w:right="-36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________________________________________________________________________</w:t>
      </w:r>
    </w:p>
    <w:p w:rsidR="004F13BA" w:rsidRPr="002C2B99" w:rsidRDefault="004F13BA" w:rsidP="002C2B99">
      <w:pPr>
        <w:rPr>
          <w:sz w:val="24"/>
          <w:szCs w:val="24"/>
          <w:lang w:val="ru-RU"/>
        </w:rPr>
      </w:pPr>
      <w:r w:rsidRPr="004F13BA">
        <w:rPr>
          <w:b/>
          <w:sz w:val="32"/>
          <w:szCs w:val="32"/>
          <w:lang w:val="ru-RU"/>
        </w:rPr>
        <w:t xml:space="preserve">                               </w:t>
      </w:r>
      <w:r w:rsidR="002C2B99">
        <w:rPr>
          <w:b/>
          <w:sz w:val="32"/>
          <w:szCs w:val="32"/>
          <w:lang w:val="ru-RU"/>
        </w:rPr>
        <w:t xml:space="preserve">                </w:t>
      </w:r>
      <w:r w:rsidRPr="004F13BA">
        <w:rPr>
          <w:b/>
          <w:sz w:val="32"/>
          <w:szCs w:val="32"/>
          <w:lang w:val="ru-RU"/>
        </w:rPr>
        <w:t xml:space="preserve"> </w:t>
      </w:r>
      <w:r w:rsidRPr="002C2B99">
        <w:rPr>
          <w:sz w:val="36"/>
          <w:lang w:val="ru-RU"/>
        </w:rPr>
        <w:t>ПРИКАЗ</w:t>
      </w:r>
    </w:p>
    <w:p w:rsidR="004F13BA" w:rsidRPr="004F13BA" w:rsidRDefault="004F13BA" w:rsidP="004F13BA">
      <w:pPr>
        <w:jc w:val="center"/>
        <w:rPr>
          <w:b/>
          <w:sz w:val="36"/>
          <w:lang w:val="ru-RU"/>
        </w:rPr>
      </w:pPr>
    </w:p>
    <w:p w:rsidR="004F13BA" w:rsidRPr="004F13BA" w:rsidRDefault="002224EB" w:rsidP="004F13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4F13BA">
        <w:rPr>
          <w:sz w:val="28"/>
          <w:szCs w:val="28"/>
          <w:lang w:val="ru-RU"/>
        </w:rPr>
        <w:t>.03.2020</w:t>
      </w:r>
      <w:r w:rsidR="00424ACA">
        <w:rPr>
          <w:sz w:val="28"/>
          <w:szCs w:val="28"/>
          <w:lang w:val="ru-RU"/>
        </w:rPr>
        <w:t xml:space="preserve"> </w:t>
      </w:r>
      <w:r w:rsidR="004F13BA" w:rsidRPr="004F13BA">
        <w:rPr>
          <w:sz w:val="28"/>
          <w:szCs w:val="28"/>
          <w:lang w:val="ru-RU"/>
        </w:rPr>
        <w:t>г.</w:t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</w:r>
      <w:r w:rsidR="004F13BA" w:rsidRPr="004F13BA">
        <w:rPr>
          <w:sz w:val="28"/>
          <w:szCs w:val="28"/>
          <w:lang w:val="ru-RU"/>
        </w:rPr>
        <w:tab/>
        <w:t xml:space="preserve">              </w:t>
      </w:r>
      <w:r w:rsidR="002C2B99">
        <w:rPr>
          <w:sz w:val="28"/>
          <w:szCs w:val="28"/>
          <w:lang w:val="ru-RU"/>
        </w:rPr>
        <w:t xml:space="preserve">                       </w:t>
      </w:r>
      <w:r w:rsidR="004F13BA">
        <w:rPr>
          <w:sz w:val="28"/>
          <w:szCs w:val="28"/>
          <w:lang w:val="ru-RU"/>
        </w:rPr>
        <w:t xml:space="preserve">  </w:t>
      </w:r>
      <w:r w:rsidR="004F13BA" w:rsidRPr="004F13BA">
        <w:rPr>
          <w:b/>
          <w:sz w:val="28"/>
          <w:szCs w:val="28"/>
          <w:lang w:val="ru-RU"/>
        </w:rPr>
        <w:t xml:space="preserve">№ </w:t>
      </w:r>
      <w:r w:rsidR="00BF72B6">
        <w:rPr>
          <w:b/>
          <w:sz w:val="28"/>
          <w:szCs w:val="28"/>
          <w:lang w:val="ru-RU"/>
        </w:rPr>
        <w:t>47</w:t>
      </w:r>
    </w:p>
    <w:p w:rsidR="00365145" w:rsidRPr="007B0604" w:rsidRDefault="00365145" w:rsidP="00A64580">
      <w:pPr>
        <w:ind w:firstLine="709"/>
        <w:jc w:val="both"/>
        <w:rPr>
          <w:w w:val="105"/>
          <w:sz w:val="24"/>
          <w:szCs w:val="24"/>
          <w:lang w:val="ru-RU"/>
        </w:rPr>
      </w:pPr>
    </w:p>
    <w:p w:rsidR="00C7474A" w:rsidRPr="00424ACA" w:rsidRDefault="00A64580" w:rsidP="000539F4">
      <w:pPr>
        <w:tabs>
          <w:tab w:val="left" w:pos="3402"/>
        </w:tabs>
        <w:ind w:right="5132"/>
        <w:jc w:val="both"/>
        <w:rPr>
          <w:b/>
          <w:sz w:val="24"/>
          <w:szCs w:val="24"/>
          <w:lang w:val="ru-RU"/>
        </w:rPr>
      </w:pPr>
      <w:bookmarkStart w:id="0" w:name="_GoBack"/>
      <w:r w:rsidRPr="00424ACA">
        <w:rPr>
          <w:b/>
          <w:w w:val="105"/>
          <w:sz w:val="24"/>
          <w:szCs w:val="24"/>
          <w:lang w:val="ru-RU"/>
        </w:rPr>
        <w:t xml:space="preserve">О введении </w:t>
      </w:r>
      <w:r w:rsidRPr="00424ACA">
        <w:rPr>
          <w:b/>
          <w:color w:val="232326"/>
          <w:w w:val="105"/>
          <w:sz w:val="24"/>
          <w:szCs w:val="24"/>
          <w:lang w:val="ru-RU"/>
        </w:rPr>
        <w:t>временной реализации образовательных программ начального общего, основного общего, среднего общего образования</w:t>
      </w:r>
      <w:r w:rsidR="00552A42" w:rsidRPr="00424ACA">
        <w:rPr>
          <w:b/>
          <w:color w:val="232326"/>
          <w:w w:val="105"/>
          <w:sz w:val="24"/>
          <w:szCs w:val="24"/>
          <w:lang w:val="ru-RU"/>
        </w:rPr>
        <w:t xml:space="preserve"> </w:t>
      </w:r>
      <w:r w:rsidRPr="00424ACA">
        <w:rPr>
          <w:b/>
          <w:color w:val="232326"/>
          <w:w w:val="105"/>
          <w:sz w:val="24"/>
          <w:szCs w:val="24"/>
          <w:lang w:val="ru-RU"/>
        </w:rPr>
        <w:t xml:space="preserve">и </w:t>
      </w:r>
      <w:proofErr w:type="gramStart"/>
      <w:r w:rsidRPr="00424ACA">
        <w:rPr>
          <w:b/>
          <w:color w:val="232326"/>
          <w:w w:val="105"/>
          <w:sz w:val="24"/>
          <w:szCs w:val="24"/>
          <w:lang w:val="ru-RU"/>
        </w:rPr>
        <w:t>дополнительных общеобразовательных программ с применением электронного обучения</w:t>
      </w:r>
      <w:proofErr w:type="gramEnd"/>
      <w:r w:rsidRPr="00424ACA">
        <w:rPr>
          <w:b/>
          <w:color w:val="232326"/>
          <w:w w:val="105"/>
          <w:sz w:val="24"/>
          <w:szCs w:val="24"/>
          <w:lang w:val="ru-RU"/>
        </w:rPr>
        <w:t xml:space="preserve"> и дистанционных образовательных технологий</w:t>
      </w:r>
      <w:r w:rsidR="00552A42" w:rsidRPr="00424ACA">
        <w:rPr>
          <w:b/>
          <w:color w:val="232326"/>
          <w:w w:val="105"/>
          <w:sz w:val="24"/>
          <w:szCs w:val="24"/>
          <w:lang w:val="ru-RU"/>
        </w:rPr>
        <w:t xml:space="preserve"> </w:t>
      </w:r>
    </w:p>
    <w:p w:rsidR="0027690E" w:rsidRDefault="0027690E" w:rsidP="002A794A">
      <w:pPr>
        <w:spacing w:line="360" w:lineRule="auto"/>
        <w:ind w:firstLine="709"/>
        <w:jc w:val="both"/>
        <w:rPr>
          <w:color w:val="232326"/>
          <w:w w:val="105"/>
          <w:sz w:val="28"/>
          <w:szCs w:val="28"/>
          <w:lang w:val="ru-RU"/>
        </w:rPr>
      </w:pPr>
    </w:p>
    <w:bookmarkEnd w:id="0"/>
    <w:p w:rsidR="002C2B99" w:rsidRDefault="00276C85" w:rsidP="00552A42">
      <w:pPr>
        <w:pStyle w:val="Default"/>
        <w:ind w:firstLine="567"/>
        <w:jc w:val="both"/>
        <w:rPr>
          <w:color w:val="232326"/>
          <w:w w:val="105"/>
          <w:sz w:val="28"/>
          <w:szCs w:val="28"/>
        </w:rPr>
      </w:pPr>
      <w:r w:rsidRPr="00276C85">
        <w:rPr>
          <w:sz w:val="28"/>
          <w:szCs w:val="28"/>
        </w:rPr>
        <w:t xml:space="preserve">В соответствии с приказами </w:t>
      </w:r>
      <w:proofErr w:type="spellStart"/>
      <w:r w:rsidRPr="00276C85">
        <w:rPr>
          <w:sz w:val="28"/>
          <w:szCs w:val="28"/>
        </w:rPr>
        <w:t>Минпросвещения</w:t>
      </w:r>
      <w:proofErr w:type="spellEnd"/>
      <w:r w:rsidRPr="00276C85">
        <w:rPr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 104 «Об организации образовательной деятельности в организациях, реализующих образовательные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письмами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76C85">
        <w:rPr>
          <w:sz w:val="28"/>
          <w:szCs w:val="28"/>
        </w:rPr>
        <w:t>Минпросвещения</w:t>
      </w:r>
      <w:proofErr w:type="spellEnd"/>
      <w:r w:rsidRPr="00276C85">
        <w:rPr>
          <w:sz w:val="28"/>
          <w:szCs w:val="28"/>
        </w:rPr>
        <w:t xml:space="preserve"> России от 13.03.2020 № СК-150/03 «Об усилении санитарно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>
            <wp:extent cx="9525" cy="4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эпидемиологических мероприятий в образовательных организациях», от 19.03.2020 № ГД-39/04 «О направлении методических рекомендаций», письмом </w:t>
      </w:r>
      <w:proofErr w:type="spellStart"/>
      <w:r w:rsidRPr="00276C85">
        <w:rPr>
          <w:sz w:val="28"/>
          <w:szCs w:val="28"/>
        </w:rPr>
        <w:t>Роспотребнадзора</w:t>
      </w:r>
      <w:proofErr w:type="spellEnd"/>
      <w:r w:rsidRPr="00276C85">
        <w:rPr>
          <w:sz w:val="28"/>
          <w:szCs w:val="28"/>
        </w:rPr>
        <w:t xml:space="preserve"> от 10.03.2020 № 02/3853-2020-27 «О мерах по профилактике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(COVID-19)», во исполнение распоряжения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Губернатора Ростовской области Голубева В.Ю. от 16.03 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(2019nCoV)», </w:t>
      </w:r>
      <w:r w:rsidR="0027690E" w:rsidRPr="00276C85">
        <w:rPr>
          <w:color w:val="232326"/>
          <w:w w:val="105"/>
          <w:sz w:val="28"/>
          <w:szCs w:val="28"/>
        </w:rPr>
        <w:t xml:space="preserve">приказа министерства общего и профессионального образования Ростовской области от 20.03.2020 № 213 </w:t>
      </w:r>
      <w:r w:rsidR="0027690E" w:rsidRPr="00276C85">
        <w:rPr>
          <w:sz w:val="28"/>
          <w:szCs w:val="28"/>
        </w:rPr>
        <w:t>«</w:t>
      </w:r>
      <w:r w:rsidR="0027690E" w:rsidRPr="00276C85">
        <w:rPr>
          <w:w w:val="105"/>
          <w:sz w:val="28"/>
          <w:szCs w:val="28"/>
        </w:rPr>
        <w:t xml:space="preserve">О введении </w:t>
      </w:r>
      <w:r w:rsidR="0027690E" w:rsidRPr="00276C85">
        <w:rPr>
          <w:color w:val="232326"/>
          <w:w w:val="105"/>
          <w:sz w:val="28"/>
          <w:szCs w:val="28"/>
        </w:rPr>
        <w:t>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</w:t>
      </w:r>
      <w:r w:rsidR="00552A42">
        <w:rPr>
          <w:color w:val="232326"/>
          <w:w w:val="105"/>
          <w:sz w:val="28"/>
          <w:szCs w:val="28"/>
        </w:rPr>
        <w:t xml:space="preserve"> приказа Управления образования города Ростова-на-Дону от </w:t>
      </w:r>
      <w:r w:rsidR="00552A42">
        <w:rPr>
          <w:color w:val="232326"/>
          <w:w w:val="105"/>
          <w:sz w:val="28"/>
          <w:szCs w:val="28"/>
        </w:rPr>
        <w:lastRenderedPageBreak/>
        <w:t xml:space="preserve">20.03.2020 № УОПР-144 </w:t>
      </w:r>
      <w:r w:rsidR="00552A42" w:rsidRPr="00681467">
        <w:rPr>
          <w:color w:val="232326"/>
          <w:w w:val="105"/>
          <w:sz w:val="28"/>
          <w:szCs w:val="28"/>
        </w:rPr>
        <w:t>«</w:t>
      </w:r>
      <w:r w:rsidR="00552A42" w:rsidRPr="00681467">
        <w:rPr>
          <w:sz w:val="28"/>
          <w:szCs w:val="28"/>
        </w:rPr>
        <w:t>О введении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  <w:r w:rsidR="00681467">
        <w:rPr>
          <w:sz w:val="23"/>
          <w:szCs w:val="23"/>
        </w:rPr>
        <w:t>»</w:t>
      </w:r>
      <w:r w:rsidR="00552A42">
        <w:rPr>
          <w:sz w:val="23"/>
          <w:szCs w:val="23"/>
        </w:rPr>
        <w:t>,</w:t>
      </w:r>
      <w:r w:rsidR="0027690E" w:rsidRPr="00276C85">
        <w:rPr>
          <w:color w:val="232326"/>
          <w:w w:val="105"/>
          <w:sz w:val="28"/>
          <w:szCs w:val="28"/>
        </w:rPr>
        <w:t xml:space="preserve"> </w:t>
      </w:r>
    </w:p>
    <w:p w:rsidR="00276C85" w:rsidRDefault="002C2B99" w:rsidP="002C2B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МКУ « Отдел образования Ворошиловского района города Ростова-на-Дону» от 20.03.2020г. № ____ « О введении </w:t>
      </w:r>
      <w:r w:rsidRPr="00681467">
        <w:rPr>
          <w:sz w:val="28"/>
          <w:szCs w:val="28"/>
        </w:rPr>
        <w:t>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  <w:r w:rsidRPr="00276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общеобразовательных учреждениях, расположенных на территории Ворошиловского района»</w:t>
      </w:r>
      <w:r>
        <w:rPr>
          <w:color w:val="232326"/>
          <w:w w:val="105"/>
          <w:sz w:val="28"/>
          <w:szCs w:val="28"/>
        </w:rPr>
        <w:t xml:space="preserve"> </w:t>
      </w:r>
      <w:r w:rsidR="00276C85" w:rsidRPr="00276C85">
        <w:rPr>
          <w:sz w:val="28"/>
          <w:szCs w:val="28"/>
        </w:rPr>
        <w:t xml:space="preserve">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="00276C85" w:rsidRPr="00276C85">
        <w:rPr>
          <w:sz w:val="28"/>
          <w:szCs w:val="28"/>
        </w:rPr>
        <w:t>коронавирусной</w:t>
      </w:r>
      <w:proofErr w:type="spellEnd"/>
      <w:r w:rsidR="00276C85" w:rsidRPr="00276C85">
        <w:rPr>
          <w:sz w:val="28"/>
          <w:szCs w:val="28"/>
        </w:rPr>
        <w:t xml:space="preserve"> инфекции (2019-nCoV)</w:t>
      </w:r>
      <w:r>
        <w:rPr>
          <w:sz w:val="28"/>
          <w:szCs w:val="28"/>
        </w:rPr>
        <w:t xml:space="preserve">, </w:t>
      </w:r>
      <w:r w:rsidR="00276C85" w:rsidRPr="00276C85">
        <w:rPr>
          <w:sz w:val="28"/>
          <w:szCs w:val="28"/>
        </w:rPr>
        <w:t>а также коорд</w:t>
      </w:r>
      <w:r>
        <w:rPr>
          <w:sz w:val="28"/>
          <w:szCs w:val="28"/>
        </w:rPr>
        <w:t>инации и поддержки деятельности</w:t>
      </w:r>
      <w:r w:rsidR="00276C85" w:rsidRPr="00276C85">
        <w:rPr>
          <w:sz w:val="28"/>
          <w:szCs w:val="28"/>
        </w:rPr>
        <w:t>,</w:t>
      </w:r>
    </w:p>
    <w:p w:rsidR="00424ACA" w:rsidRPr="002C2B99" w:rsidRDefault="00424ACA" w:rsidP="002C2B99">
      <w:pPr>
        <w:pStyle w:val="Default"/>
        <w:jc w:val="both"/>
        <w:rPr>
          <w:color w:val="232326"/>
          <w:w w:val="105"/>
          <w:sz w:val="28"/>
          <w:szCs w:val="28"/>
        </w:rPr>
      </w:pPr>
    </w:p>
    <w:p w:rsidR="00A64580" w:rsidRPr="002A794A" w:rsidRDefault="00A64580" w:rsidP="002C2B99">
      <w:pPr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>ПРИКАЗЫВАЮ:</w:t>
      </w:r>
    </w:p>
    <w:p w:rsidR="00A64580" w:rsidRDefault="00355C33" w:rsidP="00355C33">
      <w:pPr>
        <w:ind w:hanging="103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 1.</w:t>
      </w:r>
      <w:r w:rsidR="002C2B99" w:rsidRPr="00355C33">
        <w:rPr>
          <w:color w:val="000000" w:themeColor="text1"/>
          <w:w w:val="105"/>
          <w:sz w:val="28"/>
          <w:szCs w:val="28"/>
          <w:lang w:val="ru-RU"/>
        </w:rPr>
        <w:t>П</w:t>
      </w:r>
      <w:r w:rsidR="00276C85" w:rsidRPr="00355C33">
        <w:rPr>
          <w:color w:val="000000" w:themeColor="text1"/>
          <w:w w:val="105"/>
          <w:sz w:val="28"/>
          <w:szCs w:val="28"/>
          <w:lang w:val="ru-RU"/>
        </w:rPr>
        <w:t>ерейти</w:t>
      </w:r>
      <w:r w:rsidR="009D3EC5" w:rsidRPr="00355C33">
        <w:rPr>
          <w:color w:val="000000" w:themeColor="text1"/>
          <w:w w:val="105"/>
          <w:sz w:val="28"/>
          <w:szCs w:val="28"/>
          <w:lang w:val="ru-RU"/>
        </w:rPr>
        <w:t xml:space="preserve"> с </w:t>
      </w:r>
      <w:r w:rsidR="00276C85" w:rsidRPr="00355C33">
        <w:rPr>
          <w:color w:val="000000" w:themeColor="text1"/>
          <w:w w:val="105"/>
          <w:sz w:val="28"/>
          <w:szCs w:val="28"/>
          <w:lang w:val="ru-RU"/>
        </w:rPr>
        <w:t>30.03.2020</w:t>
      </w:r>
      <w:r w:rsidR="009D3EC5" w:rsidRPr="00355C33">
        <w:rPr>
          <w:color w:val="000000" w:themeColor="text1"/>
          <w:w w:val="105"/>
          <w:sz w:val="28"/>
          <w:szCs w:val="28"/>
          <w:lang w:val="ru-RU"/>
        </w:rPr>
        <w:t xml:space="preserve"> на реализацию образовательных программ начального общего, основного общего, среднего общего образования, образовательных программ дополнительных</w:t>
      </w:r>
      <w:r w:rsidR="007B0604">
        <w:rPr>
          <w:color w:val="000000" w:themeColor="text1"/>
          <w:w w:val="105"/>
          <w:sz w:val="28"/>
          <w:szCs w:val="28"/>
          <w:lang w:val="ru-RU"/>
        </w:rPr>
        <w:t xml:space="preserve"> общеобразовательных программ с </w:t>
      </w:r>
      <w:r w:rsidR="009D3EC5" w:rsidRPr="00355C33">
        <w:rPr>
          <w:color w:val="000000" w:themeColor="text1"/>
          <w:w w:val="105"/>
          <w:sz w:val="28"/>
          <w:szCs w:val="28"/>
          <w:lang w:val="ru-RU"/>
        </w:rPr>
        <w:t>использованием электронного обучения и дистанционных образовательных технологий</w:t>
      </w:r>
      <w:r w:rsidR="00851B22" w:rsidRPr="00355C33">
        <w:rPr>
          <w:color w:val="000000" w:themeColor="text1"/>
          <w:w w:val="105"/>
          <w:sz w:val="28"/>
          <w:szCs w:val="28"/>
          <w:lang w:val="ru-RU"/>
        </w:rPr>
        <w:t xml:space="preserve"> сроком до </w:t>
      </w:r>
      <w:r w:rsidR="00851B22" w:rsidRPr="00355C33">
        <w:rPr>
          <w:color w:val="000000" w:themeColor="text1"/>
          <w:sz w:val="28"/>
          <w:szCs w:val="28"/>
          <w:lang w:val="ru-RU"/>
        </w:rPr>
        <w:t>12.04.2020 включительно</w:t>
      </w:r>
      <w:r w:rsidR="00CA47A9" w:rsidRPr="00355C33">
        <w:rPr>
          <w:color w:val="000000" w:themeColor="text1"/>
          <w:w w:val="105"/>
          <w:sz w:val="28"/>
          <w:szCs w:val="28"/>
          <w:lang w:val="ru-RU"/>
        </w:rPr>
        <w:t>;</w:t>
      </w:r>
    </w:p>
    <w:p w:rsidR="00EB0E05" w:rsidRDefault="007F4161" w:rsidP="007F4161">
      <w:pPr>
        <w:ind w:hanging="103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 2. Утвердить рабочую группу по организации и сопровождению технического обеспечения образовательного процесса с использованием электронного  обучения и дистанционных образовательных технологий </w:t>
      </w:r>
    </w:p>
    <w:p w:rsidR="007F4161" w:rsidRDefault="00424ACA" w:rsidP="007F4161">
      <w:pPr>
        <w:ind w:hanging="103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 (П</w:t>
      </w:r>
      <w:r w:rsidR="007F4161">
        <w:rPr>
          <w:color w:val="000000" w:themeColor="text1"/>
          <w:w w:val="105"/>
          <w:sz w:val="28"/>
          <w:szCs w:val="28"/>
          <w:lang w:val="ru-RU"/>
        </w:rPr>
        <w:t>риложение № 1)</w:t>
      </w:r>
    </w:p>
    <w:p w:rsidR="007B0604" w:rsidRDefault="00EB0E05" w:rsidP="007B0604">
      <w:pPr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</w:t>
      </w:r>
      <w:r w:rsidR="007B0604">
        <w:rPr>
          <w:color w:val="000000" w:themeColor="text1"/>
          <w:sz w:val="28"/>
          <w:szCs w:val="28"/>
          <w:lang w:val="ru-RU"/>
        </w:rPr>
        <w:t>.В</w:t>
      </w:r>
      <w:r w:rsidR="007B0604" w:rsidRPr="00E51D1C">
        <w:rPr>
          <w:color w:val="000000" w:themeColor="text1"/>
          <w:sz w:val="28"/>
          <w:szCs w:val="28"/>
          <w:lang w:val="ru-RU"/>
        </w:rPr>
        <w:t xml:space="preserve"> срок до 26.03.2020 </w:t>
      </w:r>
      <w:r w:rsidR="007B0604" w:rsidRPr="00E51D1C">
        <w:rPr>
          <w:color w:val="000000" w:themeColor="text1"/>
          <w:w w:val="105"/>
          <w:sz w:val="28"/>
          <w:szCs w:val="28"/>
          <w:lang w:val="ru-RU"/>
        </w:rPr>
        <w:t>обеспечить и</w:t>
      </w:r>
      <w:r w:rsidR="007B0604" w:rsidRPr="00E51D1C">
        <w:rPr>
          <w:color w:val="000000" w:themeColor="text1"/>
          <w:sz w:val="28"/>
          <w:szCs w:val="28"/>
          <w:lang w:val="ru-RU"/>
        </w:rPr>
        <w:t>нформирование педагогических работников  о срока</w:t>
      </w:r>
      <w:r w:rsidR="00925D64">
        <w:rPr>
          <w:color w:val="000000" w:themeColor="text1"/>
          <w:sz w:val="28"/>
          <w:szCs w:val="28"/>
          <w:lang w:val="ru-RU"/>
        </w:rPr>
        <w:t xml:space="preserve">х и порядке перехода </w:t>
      </w:r>
      <w:r w:rsidR="007B0604" w:rsidRPr="00E51D1C">
        <w:rPr>
          <w:color w:val="000000" w:themeColor="text1"/>
          <w:sz w:val="28"/>
          <w:szCs w:val="28"/>
          <w:lang w:val="ru-RU"/>
        </w:rPr>
        <w:t xml:space="preserve"> на </w:t>
      </w:r>
      <w:r w:rsidR="007B0604" w:rsidRPr="00E51D1C">
        <w:rPr>
          <w:color w:val="000000" w:themeColor="text1"/>
          <w:w w:val="105"/>
          <w:sz w:val="28"/>
          <w:szCs w:val="28"/>
          <w:lang w:val="ru-RU"/>
        </w:rPr>
        <w:t>реализацию образовательных программ с применением электронного обучения и дистанционных образовательных технологий;</w:t>
      </w:r>
    </w:p>
    <w:p w:rsidR="007B0604" w:rsidRDefault="00EB0E05" w:rsidP="007B0604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</w:t>
      </w:r>
      <w:r w:rsidR="007B0604">
        <w:rPr>
          <w:color w:val="000000" w:themeColor="text1"/>
          <w:sz w:val="28"/>
          <w:szCs w:val="28"/>
          <w:lang w:val="ru-RU"/>
        </w:rPr>
        <w:t>.</w:t>
      </w:r>
      <w:r w:rsidR="007B0604" w:rsidRPr="00E51D1C">
        <w:rPr>
          <w:color w:val="000000" w:themeColor="text1"/>
          <w:sz w:val="28"/>
          <w:szCs w:val="28"/>
          <w:lang w:val="ru-RU"/>
        </w:rPr>
        <w:t>Обеспечить информирование родителей (законных представител</w:t>
      </w:r>
      <w:r w:rsidR="007B0604">
        <w:rPr>
          <w:color w:val="000000" w:themeColor="text1"/>
          <w:sz w:val="28"/>
          <w:szCs w:val="28"/>
          <w:lang w:val="ru-RU"/>
        </w:rPr>
        <w:t xml:space="preserve">ей) </w:t>
      </w:r>
      <w:proofErr w:type="gramStart"/>
      <w:r w:rsidR="007B0604">
        <w:rPr>
          <w:color w:val="000000" w:themeColor="text1"/>
          <w:sz w:val="28"/>
          <w:szCs w:val="28"/>
          <w:lang w:val="ru-RU"/>
        </w:rPr>
        <w:t xml:space="preserve">обучающихся </w:t>
      </w:r>
      <w:r w:rsidR="007B0604" w:rsidRPr="00E51D1C">
        <w:rPr>
          <w:color w:val="000000" w:themeColor="text1"/>
          <w:sz w:val="28"/>
          <w:szCs w:val="28"/>
          <w:lang w:val="ru-RU"/>
        </w:rPr>
        <w:t xml:space="preserve"> по</w:t>
      </w:r>
      <w:proofErr w:type="gramEnd"/>
      <w:r w:rsidR="007B0604" w:rsidRPr="00E51D1C">
        <w:rPr>
          <w:color w:val="000000" w:themeColor="text1"/>
          <w:sz w:val="28"/>
          <w:szCs w:val="28"/>
          <w:lang w:val="ru-RU"/>
        </w:rPr>
        <w:t xml:space="preserve"> данному вопросу, разместив информацию и телефоны «горячей лини</w:t>
      </w:r>
      <w:r w:rsidR="00987B1C">
        <w:rPr>
          <w:color w:val="000000" w:themeColor="text1"/>
          <w:sz w:val="28"/>
          <w:szCs w:val="28"/>
          <w:lang w:val="ru-RU"/>
        </w:rPr>
        <w:t xml:space="preserve">и» на сайте </w:t>
      </w:r>
      <w:r w:rsidR="007B0604" w:rsidRPr="00E51D1C">
        <w:rPr>
          <w:color w:val="000000" w:themeColor="text1"/>
          <w:sz w:val="28"/>
          <w:szCs w:val="28"/>
          <w:lang w:val="ru-RU"/>
        </w:rPr>
        <w:t xml:space="preserve"> учреждения в информационно-телекоммуникационной сети «Интернет».</w:t>
      </w:r>
    </w:p>
    <w:p w:rsidR="00987B1C" w:rsidRPr="007B0604" w:rsidRDefault="00EB0E05" w:rsidP="00987B1C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87B1C">
        <w:rPr>
          <w:color w:val="000000" w:themeColor="text1"/>
          <w:sz w:val="28"/>
          <w:szCs w:val="28"/>
        </w:rPr>
        <w:t>.О</w:t>
      </w:r>
      <w:r w:rsidR="00987B1C" w:rsidRPr="00E51D1C">
        <w:rPr>
          <w:color w:val="000000" w:themeColor="text1"/>
          <w:sz w:val="28"/>
          <w:szCs w:val="28"/>
        </w:rPr>
        <w:t xml:space="preserve">рганизовать доступ педагогическим работникам общеобразовательных организаций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 </w:t>
      </w:r>
    </w:p>
    <w:p w:rsidR="00355C33" w:rsidRDefault="00EB0E05" w:rsidP="00355C3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w w:val="105"/>
          <w:sz w:val="28"/>
          <w:szCs w:val="28"/>
        </w:rPr>
        <w:t>6</w:t>
      </w:r>
      <w:r w:rsidR="00355C33">
        <w:rPr>
          <w:color w:val="000000" w:themeColor="text1"/>
          <w:w w:val="105"/>
          <w:sz w:val="28"/>
          <w:szCs w:val="28"/>
        </w:rPr>
        <w:t>.</w:t>
      </w:r>
      <w:r w:rsidR="003F0CEB">
        <w:rPr>
          <w:color w:val="000000" w:themeColor="text1"/>
          <w:sz w:val="28"/>
          <w:szCs w:val="28"/>
        </w:rPr>
        <w:t xml:space="preserve"> При необходимости организовать </w:t>
      </w:r>
      <w:r w:rsidR="00355C33" w:rsidRPr="00E51D1C">
        <w:rPr>
          <w:color w:val="000000" w:themeColor="text1"/>
          <w:sz w:val="28"/>
          <w:szCs w:val="28"/>
        </w:rPr>
        <w:t xml:space="preserve"> работу дежурных групп для обучающихся 1-4-х классов численностью не более 15 человек, обеспечив проведение санитарно-эпидемиологических (профилактических) мероприятий. </w:t>
      </w:r>
    </w:p>
    <w:p w:rsidR="007C2A81" w:rsidRPr="00E51D1C" w:rsidRDefault="00EB0E05" w:rsidP="00355C3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7C2A81">
        <w:rPr>
          <w:color w:val="000000" w:themeColor="text1"/>
          <w:sz w:val="28"/>
          <w:szCs w:val="28"/>
        </w:rPr>
        <w:t>.</w:t>
      </w:r>
      <w:r w:rsidR="007C2A81" w:rsidRPr="007C2A81">
        <w:rPr>
          <w:color w:val="auto"/>
          <w:sz w:val="28"/>
          <w:szCs w:val="28"/>
        </w:rPr>
        <w:t>Создать</w:t>
      </w:r>
      <w:r w:rsidR="007C2A81">
        <w:rPr>
          <w:color w:val="auto"/>
          <w:sz w:val="28"/>
          <w:szCs w:val="28"/>
        </w:rPr>
        <w:t xml:space="preserve"> </w:t>
      </w:r>
      <w:r w:rsidR="007C2A81" w:rsidRPr="007C2A81">
        <w:rPr>
          <w:color w:val="auto"/>
          <w:sz w:val="28"/>
          <w:szCs w:val="28"/>
        </w:rPr>
        <w:t xml:space="preserve"> телефонную «горячую линию» и «горячую линию» в информационно-телекоммуникационной сети «Интернет» обучающихся и их родителей (законных представителей) для оперативного решения технических проблем и консультирования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</w:t>
      </w:r>
      <w:r w:rsidR="007C2A81" w:rsidRPr="007C2A81">
        <w:rPr>
          <w:color w:val="auto"/>
          <w:sz w:val="28"/>
          <w:szCs w:val="28"/>
        </w:rPr>
        <w:lastRenderedPageBreak/>
        <w:t>вопросам реализации образовательных программ начального общего, основного общего, среднего общего образования</w:t>
      </w:r>
    </w:p>
    <w:p w:rsidR="002C2B99" w:rsidRDefault="00EB0E05" w:rsidP="002C2B99">
      <w:pPr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8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>.</w:t>
      </w:r>
      <w:r w:rsidR="008F34A3" w:rsidRPr="00E51D1C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2C2B99">
        <w:rPr>
          <w:color w:val="000000" w:themeColor="text1"/>
          <w:w w:val="105"/>
          <w:sz w:val="28"/>
          <w:szCs w:val="28"/>
          <w:lang w:val="ru-RU"/>
        </w:rPr>
        <w:t xml:space="preserve">Заместителям директора по УВР Савенковой Е.Ю., </w:t>
      </w:r>
      <w:proofErr w:type="spellStart"/>
      <w:r w:rsidR="002C2B99">
        <w:rPr>
          <w:color w:val="000000" w:themeColor="text1"/>
          <w:w w:val="105"/>
          <w:sz w:val="28"/>
          <w:szCs w:val="28"/>
          <w:lang w:val="ru-RU"/>
        </w:rPr>
        <w:t>Рябчун</w:t>
      </w:r>
      <w:proofErr w:type="spellEnd"/>
      <w:r w:rsidR="002C2B99">
        <w:rPr>
          <w:color w:val="000000" w:themeColor="text1"/>
          <w:w w:val="105"/>
          <w:sz w:val="28"/>
          <w:szCs w:val="28"/>
          <w:lang w:val="ru-RU"/>
        </w:rPr>
        <w:t xml:space="preserve"> О.В:</w:t>
      </w:r>
    </w:p>
    <w:p w:rsidR="00276C85" w:rsidRPr="00E51D1C" w:rsidRDefault="00EB0E05" w:rsidP="002C2B99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8</w:t>
      </w:r>
      <w:r w:rsidR="002C2B99">
        <w:rPr>
          <w:color w:val="000000" w:themeColor="text1"/>
          <w:w w:val="105"/>
          <w:sz w:val="28"/>
          <w:szCs w:val="28"/>
          <w:lang w:val="ru-RU"/>
        </w:rPr>
        <w:t>.1.О</w:t>
      </w:r>
      <w:r w:rsidR="008F34A3" w:rsidRPr="00E51D1C">
        <w:rPr>
          <w:color w:val="000000" w:themeColor="text1"/>
          <w:w w:val="105"/>
          <w:sz w:val="28"/>
          <w:szCs w:val="28"/>
          <w:lang w:val="ru-RU"/>
        </w:rPr>
        <w:t>беспечить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разработку и 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утвердить в срок до </w:t>
      </w:r>
      <w:r w:rsidR="00276C85" w:rsidRPr="00E51D1C">
        <w:rPr>
          <w:color w:val="000000" w:themeColor="text1"/>
          <w:sz w:val="28"/>
          <w:szCs w:val="28"/>
          <w:lang w:val="ru-RU"/>
        </w:rPr>
        <w:t>25.03.2020</w:t>
      </w:r>
      <w:r w:rsidR="00355C33">
        <w:rPr>
          <w:color w:val="000000" w:themeColor="text1"/>
          <w:sz w:val="28"/>
          <w:szCs w:val="28"/>
          <w:lang w:val="ru-RU"/>
        </w:rPr>
        <w:t xml:space="preserve">г. </w:t>
      </w:r>
      <w:r w:rsidR="00A64580" w:rsidRPr="00E51D1C">
        <w:rPr>
          <w:color w:val="000000" w:themeColor="text1"/>
          <w:sz w:val="28"/>
          <w:szCs w:val="28"/>
          <w:lang w:val="ru-RU"/>
        </w:rPr>
        <w:t>локальные акты об организации дистанционного обучения</w:t>
      </w:r>
      <w:r w:rsidR="00276C85" w:rsidRPr="00E51D1C">
        <w:rPr>
          <w:color w:val="000000" w:themeColor="text1"/>
          <w:sz w:val="28"/>
          <w:szCs w:val="28"/>
          <w:lang w:val="ru-RU"/>
        </w:rPr>
        <w:t>;</w:t>
      </w:r>
    </w:p>
    <w:p w:rsidR="00A64580" w:rsidRPr="00E51D1C" w:rsidRDefault="00EB0E05" w:rsidP="00355C33">
      <w:pPr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8</w:t>
      </w:r>
      <w:r w:rsidR="007B0604">
        <w:rPr>
          <w:color w:val="000000" w:themeColor="text1"/>
          <w:w w:val="105"/>
          <w:sz w:val="28"/>
          <w:szCs w:val="28"/>
          <w:lang w:val="ru-RU"/>
        </w:rPr>
        <w:t>.2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.</w:t>
      </w:r>
      <w:r w:rsidR="00355C33">
        <w:rPr>
          <w:color w:val="000000" w:themeColor="text1"/>
          <w:w w:val="105"/>
          <w:sz w:val="28"/>
          <w:szCs w:val="28"/>
          <w:lang w:val="ru-RU"/>
        </w:rPr>
        <w:t xml:space="preserve"> О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>беспечить опер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ативное отражение информации о системе организации образовательного процесса с применением электронного обучения и дистанционных образовательных технологий на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официальном сайте образовательной организации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;</w:t>
      </w:r>
    </w:p>
    <w:p w:rsidR="00871A08" w:rsidRPr="00E51D1C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="007B0604">
        <w:rPr>
          <w:color w:val="000000" w:themeColor="text1"/>
          <w:sz w:val="28"/>
          <w:szCs w:val="28"/>
          <w:lang w:val="ru-RU"/>
        </w:rPr>
        <w:t>.3</w:t>
      </w:r>
      <w:r w:rsidR="00355C33">
        <w:rPr>
          <w:color w:val="000000" w:themeColor="text1"/>
          <w:sz w:val="28"/>
          <w:szCs w:val="28"/>
          <w:lang w:val="ru-RU"/>
        </w:rPr>
        <w:t>.О</w:t>
      </w:r>
      <w:r w:rsidR="00871A08" w:rsidRPr="00E51D1C">
        <w:rPr>
          <w:color w:val="000000" w:themeColor="text1"/>
          <w:sz w:val="28"/>
          <w:szCs w:val="28"/>
          <w:lang w:val="ru-RU"/>
        </w:rPr>
        <w:t>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</w:t>
      </w:r>
      <w:r w:rsidR="00681467" w:rsidRPr="00E51D1C">
        <w:rPr>
          <w:color w:val="000000" w:themeColor="text1"/>
          <w:sz w:val="28"/>
          <w:szCs w:val="28"/>
          <w:lang w:val="ru-RU"/>
        </w:rPr>
        <w:t>;</w:t>
      </w:r>
    </w:p>
    <w:p w:rsidR="00681467" w:rsidRPr="00E51D1C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="007B0604">
        <w:rPr>
          <w:color w:val="000000" w:themeColor="text1"/>
          <w:sz w:val="28"/>
          <w:szCs w:val="28"/>
          <w:lang w:val="ru-RU"/>
        </w:rPr>
        <w:t>.4</w:t>
      </w:r>
      <w:r w:rsidR="00355C33">
        <w:rPr>
          <w:color w:val="000000" w:themeColor="text1"/>
          <w:sz w:val="28"/>
          <w:szCs w:val="28"/>
          <w:lang w:val="ru-RU"/>
        </w:rPr>
        <w:t>.О</w:t>
      </w:r>
      <w:r w:rsidR="00E51D1C">
        <w:rPr>
          <w:color w:val="000000" w:themeColor="text1"/>
          <w:sz w:val="28"/>
          <w:szCs w:val="28"/>
          <w:lang w:val="ru-RU"/>
        </w:rPr>
        <w:t xml:space="preserve">беспечить </w:t>
      </w:r>
      <w:r w:rsidR="00681467" w:rsidRPr="00E51D1C">
        <w:rPr>
          <w:color w:val="000000" w:themeColor="text1"/>
          <w:sz w:val="28"/>
          <w:szCs w:val="28"/>
          <w:lang w:val="ru-RU"/>
        </w:rPr>
        <w:t>проведение мониторинга технической оснащенности общеобразовательной организации для обеспечения образовательного процесса с использованием электронного обучения и дистанционных образовательных технологий до 24.03.2020;</w:t>
      </w:r>
    </w:p>
    <w:p w:rsidR="00A64580" w:rsidRDefault="00EB0E05" w:rsidP="00355C33">
      <w:pPr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="007B0604">
        <w:rPr>
          <w:color w:val="000000" w:themeColor="text1"/>
          <w:sz w:val="28"/>
          <w:szCs w:val="28"/>
          <w:lang w:val="ru-RU"/>
        </w:rPr>
        <w:t>.5</w:t>
      </w:r>
      <w:r w:rsidR="00851B22" w:rsidRPr="00E51D1C">
        <w:rPr>
          <w:color w:val="000000" w:themeColor="text1"/>
          <w:sz w:val="28"/>
          <w:szCs w:val="28"/>
          <w:lang w:val="ru-RU"/>
        </w:rPr>
        <w:t>.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355C33">
        <w:rPr>
          <w:color w:val="000000" w:themeColor="text1"/>
          <w:w w:val="105"/>
          <w:sz w:val="28"/>
          <w:szCs w:val="28"/>
          <w:lang w:val="ru-RU"/>
        </w:rPr>
        <w:t>О</w:t>
      </w:r>
      <w:r w:rsidR="00E51D1C">
        <w:rPr>
          <w:color w:val="000000" w:themeColor="text1"/>
          <w:w w:val="105"/>
          <w:sz w:val="28"/>
          <w:szCs w:val="28"/>
          <w:lang w:val="ru-RU"/>
        </w:rPr>
        <w:t xml:space="preserve">беспечить 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ежедневый мон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иторинг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хода образовательного процесса в образовательной организации с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применением электронного обучения и дистанционных образовательных технологий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;</w:t>
      </w:r>
    </w:p>
    <w:p w:rsidR="00355C33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="007B0604">
        <w:rPr>
          <w:color w:val="000000" w:themeColor="text1"/>
          <w:sz w:val="28"/>
          <w:szCs w:val="28"/>
          <w:lang w:val="ru-RU"/>
        </w:rPr>
        <w:t>.6</w:t>
      </w:r>
      <w:r w:rsidR="00355C33">
        <w:rPr>
          <w:color w:val="000000" w:themeColor="text1"/>
          <w:sz w:val="28"/>
          <w:szCs w:val="28"/>
          <w:lang w:val="ru-RU"/>
        </w:rPr>
        <w:t>.О</w:t>
      </w:r>
      <w:r w:rsidR="00355C33" w:rsidRPr="00E51D1C">
        <w:rPr>
          <w:color w:val="000000" w:themeColor="text1"/>
          <w:sz w:val="28"/>
          <w:szCs w:val="28"/>
          <w:lang w:val="ru-RU"/>
        </w:rPr>
        <w:t>беспечить в случае невозможности по объективным техническим причинам</w:t>
      </w:r>
      <w:r w:rsidR="00355C33">
        <w:rPr>
          <w:color w:val="000000" w:themeColor="text1"/>
          <w:sz w:val="28"/>
          <w:szCs w:val="28"/>
          <w:lang w:val="ru-RU"/>
        </w:rPr>
        <w:t xml:space="preserve"> </w:t>
      </w:r>
      <w:r w:rsidR="00355C33" w:rsidRPr="00E51D1C">
        <w:rPr>
          <w:color w:val="000000" w:themeColor="text1"/>
          <w:sz w:val="28"/>
          <w:szCs w:val="28"/>
          <w:lang w:val="ru-RU"/>
        </w:rPr>
        <w:t xml:space="preserve"> с 30.03.2020 до 12</w:t>
      </w:r>
      <w:r w:rsidR="00355C33">
        <w:rPr>
          <w:color w:val="000000" w:themeColor="text1"/>
          <w:sz w:val="28"/>
          <w:szCs w:val="28"/>
          <w:lang w:val="ru-RU"/>
        </w:rPr>
        <w:t>.04.2020 включительно реализацию</w:t>
      </w:r>
      <w:r w:rsidR="00355C33" w:rsidRPr="00E51D1C">
        <w:rPr>
          <w:color w:val="000000" w:themeColor="text1"/>
          <w:sz w:val="28"/>
          <w:szCs w:val="28"/>
          <w:lang w:val="ru-RU"/>
        </w:rPr>
        <w:t xml:space="preserve">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– организацию самоподготовки обучающихся с последующей промежуточной аттестацие</w:t>
      </w:r>
      <w:r w:rsidR="00355C33">
        <w:rPr>
          <w:color w:val="000000" w:themeColor="text1"/>
          <w:sz w:val="28"/>
          <w:szCs w:val="28"/>
          <w:lang w:val="ru-RU"/>
        </w:rPr>
        <w:t>й, консультирование обучающихся;</w:t>
      </w:r>
    </w:p>
    <w:p w:rsidR="00355C33" w:rsidRPr="00E51D1C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="007B0604">
        <w:rPr>
          <w:color w:val="000000" w:themeColor="text1"/>
          <w:sz w:val="28"/>
          <w:szCs w:val="28"/>
          <w:lang w:val="ru-RU"/>
        </w:rPr>
        <w:t>.7</w:t>
      </w:r>
      <w:r w:rsidR="00355C33">
        <w:rPr>
          <w:color w:val="000000" w:themeColor="text1"/>
          <w:sz w:val="28"/>
          <w:szCs w:val="28"/>
          <w:lang w:val="ru-RU"/>
        </w:rPr>
        <w:t>. О</w:t>
      </w:r>
      <w:r w:rsidR="00355C33" w:rsidRPr="00E51D1C">
        <w:rPr>
          <w:color w:val="000000" w:themeColor="text1"/>
          <w:sz w:val="28"/>
          <w:szCs w:val="28"/>
          <w:lang w:val="ru-RU"/>
        </w:rPr>
        <w:t xml:space="preserve">беспечить 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 </w:t>
      </w:r>
    </w:p>
    <w:p w:rsidR="00355C33" w:rsidRPr="00E51D1C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="00987B1C">
        <w:rPr>
          <w:color w:val="000000" w:themeColor="text1"/>
          <w:sz w:val="28"/>
          <w:szCs w:val="28"/>
          <w:lang w:val="ru-RU"/>
        </w:rPr>
        <w:t>.</w:t>
      </w:r>
      <w:proofErr w:type="gramStart"/>
      <w:r w:rsidR="00987B1C">
        <w:rPr>
          <w:color w:val="000000" w:themeColor="text1"/>
          <w:sz w:val="28"/>
          <w:szCs w:val="28"/>
          <w:lang w:val="ru-RU"/>
        </w:rPr>
        <w:t>8</w:t>
      </w:r>
      <w:r w:rsidR="00355C33">
        <w:rPr>
          <w:color w:val="000000" w:themeColor="text1"/>
          <w:sz w:val="28"/>
          <w:szCs w:val="28"/>
          <w:lang w:val="ru-RU"/>
        </w:rPr>
        <w:t>.О</w:t>
      </w:r>
      <w:r w:rsidR="00355C33" w:rsidRPr="00E51D1C">
        <w:rPr>
          <w:color w:val="000000" w:themeColor="text1"/>
          <w:sz w:val="28"/>
          <w:szCs w:val="28"/>
          <w:lang w:val="ru-RU"/>
        </w:rPr>
        <w:t>беспечить</w:t>
      </w:r>
      <w:proofErr w:type="gramEnd"/>
      <w:r w:rsidR="00355C33" w:rsidRPr="00E51D1C">
        <w:rPr>
          <w:color w:val="000000" w:themeColor="text1"/>
          <w:sz w:val="28"/>
          <w:szCs w:val="28"/>
          <w:lang w:val="ru-RU"/>
        </w:rPr>
        <w:t xml:space="preserve"> контроль обратной связи с обучающимися посредством электронной почты, мессенджеров и социальных сетей, через официальные ресурсы, собеседования </w:t>
      </w:r>
      <w:r w:rsidR="00D33754">
        <w:rPr>
          <w:color w:val="000000" w:themeColor="text1"/>
          <w:sz w:val="28"/>
          <w:szCs w:val="28"/>
          <w:lang w:val="ru-RU"/>
        </w:rPr>
        <w:t>в режиме систем он-</w:t>
      </w:r>
      <w:proofErr w:type="spellStart"/>
      <w:r w:rsidR="00D33754">
        <w:rPr>
          <w:color w:val="000000" w:themeColor="text1"/>
          <w:sz w:val="28"/>
          <w:szCs w:val="28"/>
          <w:lang w:val="ru-RU"/>
        </w:rPr>
        <w:t>лайн</w:t>
      </w:r>
      <w:proofErr w:type="spellEnd"/>
      <w:r w:rsidR="00D33754">
        <w:rPr>
          <w:color w:val="000000" w:themeColor="text1"/>
          <w:sz w:val="28"/>
          <w:szCs w:val="28"/>
          <w:lang w:val="ru-RU"/>
        </w:rPr>
        <w:t xml:space="preserve"> общения и др.;</w:t>
      </w:r>
    </w:p>
    <w:p w:rsidR="00355C33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</w:t>
      </w:r>
      <w:r w:rsidR="00355C33">
        <w:rPr>
          <w:color w:val="000000" w:themeColor="text1"/>
          <w:sz w:val="28"/>
          <w:szCs w:val="28"/>
          <w:lang w:val="ru-RU"/>
        </w:rPr>
        <w:t>. Классным руководителям 1-11 классов:</w:t>
      </w:r>
    </w:p>
    <w:p w:rsidR="00355C33" w:rsidRPr="00E51D1C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</w:t>
      </w:r>
      <w:r w:rsidR="00355C33">
        <w:rPr>
          <w:color w:val="000000" w:themeColor="text1"/>
          <w:sz w:val="28"/>
          <w:szCs w:val="28"/>
          <w:lang w:val="ru-RU"/>
        </w:rPr>
        <w:t>.1.</w:t>
      </w:r>
      <w:r w:rsidR="00355C33" w:rsidRPr="00E51D1C">
        <w:rPr>
          <w:color w:val="000000" w:themeColor="text1"/>
          <w:sz w:val="28"/>
          <w:szCs w:val="28"/>
          <w:lang w:val="ru-RU"/>
        </w:rPr>
        <w:t xml:space="preserve"> </w:t>
      </w:r>
      <w:r w:rsidR="00355C33">
        <w:rPr>
          <w:color w:val="000000" w:themeColor="text1"/>
          <w:sz w:val="28"/>
          <w:szCs w:val="28"/>
          <w:lang w:val="ru-RU"/>
        </w:rPr>
        <w:t xml:space="preserve">Обеспечить </w:t>
      </w:r>
      <w:r w:rsidR="00355C33" w:rsidRPr="00E51D1C">
        <w:rPr>
          <w:color w:val="000000" w:themeColor="text1"/>
          <w:sz w:val="28"/>
          <w:szCs w:val="28"/>
          <w:lang w:val="ru-RU"/>
        </w:rPr>
        <w:t>проведение мониторинга технической оснащенности</w:t>
      </w:r>
      <w:r w:rsidR="00355C33">
        <w:rPr>
          <w:color w:val="000000" w:themeColor="text1"/>
          <w:sz w:val="28"/>
          <w:szCs w:val="28"/>
          <w:lang w:val="ru-RU"/>
        </w:rPr>
        <w:t xml:space="preserve"> обучающихся класса</w:t>
      </w:r>
      <w:r w:rsidR="00355C33" w:rsidRPr="00E51D1C">
        <w:rPr>
          <w:color w:val="000000" w:themeColor="text1"/>
          <w:sz w:val="28"/>
          <w:szCs w:val="28"/>
          <w:lang w:val="ru-RU"/>
        </w:rPr>
        <w:t xml:space="preserve"> для обеспечения образовательного процесса с использованием электронного обучения и дистанционных </w:t>
      </w:r>
      <w:r w:rsidR="00355C33">
        <w:rPr>
          <w:color w:val="000000" w:themeColor="text1"/>
          <w:sz w:val="28"/>
          <w:szCs w:val="28"/>
          <w:lang w:val="ru-RU"/>
        </w:rPr>
        <w:t>образовательных технологий до 23</w:t>
      </w:r>
      <w:r w:rsidR="00355C33" w:rsidRPr="00E51D1C">
        <w:rPr>
          <w:color w:val="000000" w:themeColor="text1"/>
          <w:sz w:val="28"/>
          <w:szCs w:val="28"/>
          <w:lang w:val="ru-RU"/>
        </w:rPr>
        <w:t>.03.2020;</w:t>
      </w:r>
    </w:p>
    <w:p w:rsidR="00355C33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</w:t>
      </w:r>
      <w:r w:rsidR="00355C33">
        <w:rPr>
          <w:color w:val="000000" w:themeColor="text1"/>
          <w:sz w:val="28"/>
          <w:szCs w:val="28"/>
          <w:lang w:val="ru-RU"/>
        </w:rPr>
        <w:t>.2.О</w:t>
      </w:r>
      <w:r w:rsidR="00355C33" w:rsidRPr="00E51D1C">
        <w:rPr>
          <w:color w:val="000000" w:themeColor="text1"/>
          <w:sz w:val="28"/>
          <w:szCs w:val="28"/>
          <w:lang w:val="ru-RU"/>
        </w:rPr>
        <w:t>беспечить информационное оповещение родительской общественнос</w:t>
      </w:r>
      <w:r w:rsidR="00355C33">
        <w:rPr>
          <w:color w:val="000000" w:themeColor="text1"/>
          <w:sz w:val="28"/>
          <w:szCs w:val="28"/>
          <w:lang w:val="ru-RU"/>
        </w:rPr>
        <w:t xml:space="preserve">ти </w:t>
      </w:r>
      <w:r w:rsidR="00355C33" w:rsidRPr="00E51D1C">
        <w:rPr>
          <w:color w:val="000000" w:themeColor="text1"/>
          <w:sz w:val="28"/>
          <w:szCs w:val="28"/>
          <w:lang w:val="ru-RU"/>
        </w:rPr>
        <w:t xml:space="preserve"> о временном порядке реализации образовательной программы с применением дистанционных образовательных технологий;</w:t>
      </w:r>
    </w:p>
    <w:p w:rsidR="00D33754" w:rsidRPr="00E51D1C" w:rsidRDefault="00EB0E05" w:rsidP="00D33754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33754">
        <w:rPr>
          <w:color w:val="000000" w:themeColor="text1"/>
          <w:sz w:val="28"/>
          <w:szCs w:val="28"/>
        </w:rPr>
        <w:t>.3.О</w:t>
      </w:r>
      <w:r w:rsidR="00D33754" w:rsidRPr="00E51D1C">
        <w:rPr>
          <w:color w:val="000000" w:themeColor="text1"/>
          <w:sz w:val="28"/>
          <w:szCs w:val="28"/>
        </w:rPr>
        <w:t xml:space="preserve">беспечить доступ обучающихся к электронной информационно-образовательной среде общеобразовательных учреждений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 и др.); </w:t>
      </w:r>
    </w:p>
    <w:p w:rsidR="003F0CEB" w:rsidRDefault="00EB0E05" w:rsidP="003F0CEB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="00D33754">
        <w:rPr>
          <w:color w:val="000000" w:themeColor="text1"/>
          <w:sz w:val="28"/>
          <w:szCs w:val="28"/>
        </w:rPr>
        <w:t>.4</w:t>
      </w:r>
      <w:r w:rsidR="003F0CEB">
        <w:rPr>
          <w:color w:val="000000" w:themeColor="text1"/>
          <w:sz w:val="28"/>
          <w:szCs w:val="28"/>
        </w:rPr>
        <w:t>.</w:t>
      </w:r>
      <w:r w:rsidR="003F0CEB" w:rsidRPr="00E51D1C">
        <w:rPr>
          <w:color w:val="000000" w:themeColor="text1"/>
          <w:sz w:val="28"/>
          <w:szCs w:val="28"/>
        </w:rPr>
        <w:t>Провести мониторинг количества обучающихся, планирующих посещение дежурн</w:t>
      </w:r>
      <w:r w:rsidR="003F0CEB">
        <w:rPr>
          <w:color w:val="000000" w:themeColor="text1"/>
          <w:sz w:val="28"/>
          <w:szCs w:val="28"/>
        </w:rPr>
        <w:t xml:space="preserve">ых групп (1-4 классы)  </w:t>
      </w:r>
      <w:r w:rsidR="00925D64">
        <w:rPr>
          <w:color w:val="000000" w:themeColor="text1"/>
          <w:sz w:val="28"/>
          <w:szCs w:val="28"/>
        </w:rPr>
        <w:t xml:space="preserve"> до 25</w:t>
      </w:r>
      <w:r w:rsidR="003F0CEB" w:rsidRPr="00E51D1C">
        <w:rPr>
          <w:color w:val="000000" w:themeColor="text1"/>
          <w:sz w:val="28"/>
          <w:szCs w:val="28"/>
        </w:rPr>
        <w:t xml:space="preserve">.03.2020. </w:t>
      </w:r>
    </w:p>
    <w:p w:rsidR="001F7EAD" w:rsidRDefault="001F7EAD" w:rsidP="003F0CEB">
      <w:pPr>
        <w:pStyle w:val="Default"/>
        <w:jc w:val="both"/>
        <w:rPr>
          <w:color w:val="000000" w:themeColor="text1"/>
          <w:sz w:val="28"/>
          <w:szCs w:val="28"/>
        </w:rPr>
      </w:pPr>
    </w:p>
    <w:p w:rsidR="00987B1C" w:rsidRDefault="00EB0E05" w:rsidP="003F0CEB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987B1C">
        <w:rPr>
          <w:color w:val="000000" w:themeColor="text1"/>
          <w:sz w:val="28"/>
          <w:szCs w:val="28"/>
        </w:rPr>
        <w:t>. Учителям-предметникам 1-11 классов:</w:t>
      </w:r>
    </w:p>
    <w:p w:rsidR="00987B1C" w:rsidRPr="00E51D1C" w:rsidRDefault="00EB0E05" w:rsidP="003F0CEB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987B1C">
        <w:rPr>
          <w:color w:val="000000" w:themeColor="text1"/>
          <w:sz w:val="28"/>
          <w:szCs w:val="28"/>
        </w:rPr>
        <w:t>.1. Разработать</w:t>
      </w:r>
      <w:r w:rsidR="00925D64">
        <w:rPr>
          <w:color w:val="000000" w:themeColor="text1"/>
          <w:sz w:val="28"/>
          <w:szCs w:val="28"/>
        </w:rPr>
        <w:t xml:space="preserve"> для обучающихся для получения обратной связи пакет документов (тексты диктантов, контрольных работ, тексты для перевода, тесты и  др.) в срок до 25.03.2020.</w:t>
      </w:r>
    </w:p>
    <w:p w:rsidR="00355C33" w:rsidRDefault="00EB0E05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</w:t>
      </w:r>
      <w:r w:rsidR="007C2A81">
        <w:rPr>
          <w:color w:val="000000" w:themeColor="text1"/>
          <w:sz w:val="28"/>
          <w:szCs w:val="28"/>
          <w:lang w:val="ru-RU"/>
        </w:rPr>
        <w:t>. Ответственной за работу школьного сайта Бычковой Л.Е.</w:t>
      </w:r>
      <w:r w:rsidR="001F7EAD">
        <w:rPr>
          <w:color w:val="000000" w:themeColor="text1"/>
          <w:sz w:val="28"/>
          <w:szCs w:val="28"/>
          <w:lang w:val="ru-RU"/>
        </w:rPr>
        <w:t>, учителю информатики</w:t>
      </w:r>
      <w:r w:rsidR="007C2A81">
        <w:rPr>
          <w:color w:val="000000" w:themeColor="text1"/>
          <w:sz w:val="28"/>
          <w:szCs w:val="28"/>
          <w:lang w:val="ru-RU"/>
        </w:rPr>
        <w:t>:</w:t>
      </w:r>
    </w:p>
    <w:p w:rsidR="00681467" w:rsidRDefault="00EB0E05" w:rsidP="007C2A81">
      <w:pPr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</w:t>
      </w:r>
      <w:r w:rsidR="007C2A81">
        <w:rPr>
          <w:color w:val="000000" w:themeColor="text1"/>
          <w:sz w:val="28"/>
          <w:szCs w:val="28"/>
          <w:lang w:val="ru-RU"/>
        </w:rPr>
        <w:t>.1.</w:t>
      </w:r>
      <w:r w:rsidR="007C2A81" w:rsidRPr="007C2A81">
        <w:rPr>
          <w:sz w:val="28"/>
          <w:szCs w:val="28"/>
          <w:lang w:val="ru-RU"/>
        </w:rPr>
        <w:t>С</w:t>
      </w:r>
      <w:r w:rsidR="00A64580" w:rsidRPr="007C2A81">
        <w:rPr>
          <w:sz w:val="28"/>
          <w:szCs w:val="28"/>
          <w:lang w:val="ru-RU"/>
        </w:rPr>
        <w:t>оздать</w:t>
      </w:r>
      <w:r w:rsidR="007C2A81">
        <w:rPr>
          <w:sz w:val="28"/>
          <w:szCs w:val="28"/>
          <w:lang w:val="ru-RU"/>
        </w:rPr>
        <w:t xml:space="preserve"> </w:t>
      </w:r>
      <w:r w:rsidR="00A64580" w:rsidRPr="007C2A81">
        <w:rPr>
          <w:sz w:val="28"/>
          <w:szCs w:val="28"/>
          <w:lang w:val="ru-RU"/>
        </w:rPr>
        <w:t xml:space="preserve"> «горячую линию» в информационно-телекоммуникационной сети «Интернет» </w:t>
      </w:r>
      <w:r w:rsidR="00851B22" w:rsidRPr="007C2A81">
        <w:rPr>
          <w:sz w:val="28"/>
          <w:szCs w:val="28"/>
          <w:lang w:val="ru-RU"/>
        </w:rPr>
        <w:t>обучающихся и их родителей (законных представителей)</w:t>
      </w:r>
      <w:r w:rsidR="00A64580" w:rsidRPr="007C2A81">
        <w:rPr>
          <w:sz w:val="28"/>
          <w:szCs w:val="28"/>
          <w:lang w:val="ru-RU"/>
        </w:rPr>
        <w:t xml:space="preserve"> </w:t>
      </w:r>
      <w:r w:rsidR="00851B22" w:rsidRPr="007C2A81">
        <w:rPr>
          <w:sz w:val="28"/>
          <w:szCs w:val="28"/>
          <w:lang w:val="ru-RU"/>
        </w:rPr>
        <w:t xml:space="preserve">для </w:t>
      </w:r>
      <w:r w:rsidR="007C2A81">
        <w:rPr>
          <w:sz w:val="28"/>
          <w:szCs w:val="28"/>
          <w:lang w:val="ru-RU"/>
        </w:rPr>
        <w:t xml:space="preserve">оперативного решения </w:t>
      </w:r>
      <w:r w:rsidR="00851B22" w:rsidRPr="007C2A81">
        <w:rPr>
          <w:sz w:val="28"/>
          <w:szCs w:val="28"/>
          <w:lang w:val="ru-RU"/>
        </w:rPr>
        <w:t xml:space="preserve"> проблем </w:t>
      </w:r>
      <w:r w:rsidR="00E51D1C" w:rsidRPr="007C2A81">
        <w:rPr>
          <w:sz w:val="28"/>
          <w:szCs w:val="28"/>
          <w:lang w:val="ru-RU"/>
        </w:rPr>
        <w:t xml:space="preserve">и консультирования </w:t>
      </w:r>
      <w:r w:rsidR="00851B22" w:rsidRPr="007C2A81">
        <w:rPr>
          <w:sz w:val="28"/>
          <w:szCs w:val="28"/>
          <w:lang w:val="ru-RU"/>
        </w:rPr>
        <w:t>при</w:t>
      </w:r>
      <w:r w:rsidR="00A64580" w:rsidRPr="007C2A81">
        <w:rPr>
          <w:sz w:val="28"/>
          <w:szCs w:val="28"/>
          <w:lang w:val="ru-RU"/>
        </w:rPr>
        <w:t xml:space="preserve"> реализации образовательных программ начального общего, основного обще</w:t>
      </w:r>
      <w:r w:rsidR="00851B22" w:rsidRPr="007C2A81">
        <w:rPr>
          <w:sz w:val="28"/>
          <w:szCs w:val="28"/>
          <w:lang w:val="ru-RU"/>
        </w:rPr>
        <w:t>го, среднего общего образования</w:t>
      </w:r>
      <w:r w:rsidR="00A64580" w:rsidRPr="007C2A81">
        <w:rPr>
          <w:sz w:val="28"/>
          <w:szCs w:val="28"/>
          <w:lang w:val="ru-RU"/>
        </w:rPr>
        <w:t xml:space="preserve"> </w:t>
      </w:r>
      <w:r w:rsidR="00851B22" w:rsidRPr="007C2A81">
        <w:rPr>
          <w:sz w:val="28"/>
          <w:szCs w:val="28"/>
          <w:lang w:val="ru-RU"/>
        </w:rPr>
        <w:t xml:space="preserve">и </w:t>
      </w:r>
      <w:r w:rsidR="00A64580" w:rsidRPr="007C2A81">
        <w:rPr>
          <w:sz w:val="28"/>
          <w:szCs w:val="28"/>
          <w:lang w:val="ru-RU"/>
        </w:rPr>
        <w:t>дополнительных общеобразовательных программ с применением электронного обучения и дистанцион</w:t>
      </w:r>
      <w:r w:rsidR="007C2A81">
        <w:rPr>
          <w:sz w:val="28"/>
          <w:szCs w:val="28"/>
          <w:lang w:val="ru-RU"/>
        </w:rPr>
        <w:t>ных образовательных технологий.</w:t>
      </w:r>
    </w:p>
    <w:p w:rsidR="00D33754" w:rsidRPr="00E51D1C" w:rsidRDefault="00EB0E05" w:rsidP="00D33754">
      <w:pPr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7C2A81">
        <w:rPr>
          <w:sz w:val="28"/>
          <w:szCs w:val="28"/>
          <w:lang w:val="ru-RU"/>
        </w:rPr>
        <w:t>.2.</w:t>
      </w:r>
      <w:r w:rsidR="00D33754">
        <w:rPr>
          <w:sz w:val="28"/>
          <w:szCs w:val="28"/>
          <w:lang w:val="ru-RU"/>
        </w:rPr>
        <w:t xml:space="preserve"> </w:t>
      </w:r>
      <w:r w:rsidR="00D33754">
        <w:rPr>
          <w:color w:val="000000" w:themeColor="text1"/>
          <w:w w:val="105"/>
          <w:sz w:val="28"/>
          <w:szCs w:val="28"/>
          <w:lang w:val="ru-RU"/>
        </w:rPr>
        <w:t>О</w:t>
      </w:r>
      <w:r w:rsidR="00D33754" w:rsidRPr="00E51D1C">
        <w:rPr>
          <w:color w:val="000000" w:themeColor="text1"/>
          <w:w w:val="105"/>
          <w:sz w:val="28"/>
          <w:szCs w:val="28"/>
          <w:lang w:val="ru-RU"/>
        </w:rPr>
        <w:t>беспечить оперативное отражение информации о системе организации образовательного процесса с применением электронного обучения и дистанционных образовательных технологий на официальном сайте образовательной организации</w:t>
      </w:r>
      <w:r w:rsidR="00D33754">
        <w:rPr>
          <w:color w:val="000000" w:themeColor="text1"/>
          <w:w w:val="105"/>
          <w:sz w:val="28"/>
          <w:szCs w:val="28"/>
          <w:lang w:val="ru-RU"/>
        </w:rPr>
        <w:t>;</w:t>
      </w:r>
    </w:p>
    <w:p w:rsidR="00D33754" w:rsidRPr="00E51D1C" w:rsidRDefault="00EB0E05" w:rsidP="00D33754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</w:t>
      </w:r>
      <w:r w:rsidR="00D33754">
        <w:rPr>
          <w:color w:val="000000" w:themeColor="text1"/>
          <w:sz w:val="28"/>
          <w:szCs w:val="28"/>
          <w:lang w:val="ru-RU"/>
        </w:rPr>
        <w:t>.3.О</w:t>
      </w:r>
      <w:r w:rsidR="00D33754" w:rsidRPr="00E51D1C">
        <w:rPr>
          <w:color w:val="000000" w:themeColor="text1"/>
          <w:sz w:val="28"/>
          <w:szCs w:val="28"/>
          <w:lang w:val="ru-RU"/>
        </w:rPr>
        <w:t>беспечить информационное оповещение родительской общественнос</w:t>
      </w:r>
      <w:r w:rsidR="00D33754">
        <w:rPr>
          <w:color w:val="000000" w:themeColor="text1"/>
          <w:sz w:val="28"/>
          <w:szCs w:val="28"/>
          <w:lang w:val="ru-RU"/>
        </w:rPr>
        <w:t xml:space="preserve">ти </w:t>
      </w:r>
      <w:r w:rsidR="00D33754" w:rsidRPr="00E51D1C">
        <w:rPr>
          <w:color w:val="000000" w:themeColor="text1"/>
          <w:sz w:val="28"/>
          <w:szCs w:val="28"/>
          <w:lang w:val="ru-RU"/>
        </w:rPr>
        <w:t xml:space="preserve">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технологий;</w:t>
      </w:r>
    </w:p>
    <w:p w:rsidR="007C2A81" w:rsidRDefault="00EB0E05" w:rsidP="007C2A81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</w:t>
      </w:r>
      <w:r w:rsidR="00D33754">
        <w:rPr>
          <w:color w:val="000000" w:themeColor="text1"/>
          <w:sz w:val="28"/>
          <w:szCs w:val="28"/>
          <w:lang w:val="ru-RU"/>
        </w:rPr>
        <w:t>.</w:t>
      </w:r>
      <w:proofErr w:type="gramStart"/>
      <w:r w:rsidR="00D33754">
        <w:rPr>
          <w:color w:val="000000" w:themeColor="text1"/>
          <w:sz w:val="28"/>
          <w:szCs w:val="28"/>
          <w:lang w:val="ru-RU"/>
        </w:rPr>
        <w:t>4.О</w:t>
      </w:r>
      <w:r w:rsidR="00D33754" w:rsidRPr="00E51D1C">
        <w:rPr>
          <w:color w:val="000000" w:themeColor="text1"/>
          <w:sz w:val="28"/>
          <w:szCs w:val="28"/>
          <w:lang w:val="ru-RU"/>
        </w:rPr>
        <w:t>беспечить</w:t>
      </w:r>
      <w:proofErr w:type="gramEnd"/>
      <w:r w:rsidR="00D33754" w:rsidRPr="00E51D1C">
        <w:rPr>
          <w:color w:val="000000" w:themeColor="text1"/>
          <w:sz w:val="28"/>
          <w:szCs w:val="28"/>
          <w:lang w:val="ru-RU"/>
        </w:rPr>
        <w:t xml:space="preserve"> контроль обратной связи с обучающимися</w:t>
      </w:r>
      <w:r w:rsidR="00D33754">
        <w:rPr>
          <w:color w:val="000000" w:themeColor="text1"/>
          <w:sz w:val="28"/>
          <w:szCs w:val="28"/>
          <w:lang w:val="ru-RU"/>
        </w:rPr>
        <w:t xml:space="preserve"> посредством электронной почты школы и др.</w:t>
      </w:r>
    </w:p>
    <w:p w:rsidR="001C2201" w:rsidRPr="00D33754" w:rsidRDefault="00EB0E05" w:rsidP="007C2A81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12</w:t>
      </w:r>
      <w:r w:rsidR="001C2201">
        <w:rPr>
          <w:color w:val="000000" w:themeColor="text1"/>
          <w:sz w:val="28"/>
          <w:szCs w:val="28"/>
          <w:lang w:val="ru-RU"/>
        </w:rPr>
        <w:t>. Заместителю директора по АХЧ Гончаровой Н.И.</w:t>
      </w:r>
      <w:r w:rsidR="00987B1C">
        <w:rPr>
          <w:color w:val="000000" w:themeColor="text1"/>
          <w:sz w:val="28"/>
          <w:szCs w:val="28"/>
          <w:lang w:val="ru-RU"/>
        </w:rPr>
        <w:t>о</w:t>
      </w:r>
      <w:r w:rsidR="001C2201">
        <w:rPr>
          <w:color w:val="000000" w:themeColor="text1"/>
          <w:sz w:val="28"/>
          <w:szCs w:val="28"/>
          <w:lang w:val="ru-RU"/>
        </w:rPr>
        <w:t xml:space="preserve">беспечить комплекс мер по </w:t>
      </w:r>
      <w:r w:rsidR="00925D64">
        <w:rPr>
          <w:color w:val="000000" w:themeColor="text1"/>
          <w:sz w:val="28"/>
          <w:szCs w:val="28"/>
          <w:lang w:val="ru-RU"/>
        </w:rPr>
        <w:t>проведению дезинфекционных мероприятий.</w:t>
      </w:r>
    </w:p>
    <w:p w:rsidR="00C54260" w:rsidRPr="007C2A81" w:rsidRDefault="00EB0E05" w:rsidP="007C2A8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7C2A81" w:rsidRPr="007C2A81">
        <w:rPr>
          <w:color w:val="auto"/>
          <w:sz w:val="28"/>
          <w:szCs w:val="28"/>
        </w:rPr>
        <w:t>.К</w:t>
      </w:r>
      <w:r w:rsidR="00C54260" w:rsidRPr="007C2A81">
        <w:rPr>
          <w:color w:val="auto"/>
          <w:sz w:val="28"/>
          <w:szCs w:val="28"/>
        </w:rPr>
        <w:t>онтроль исполнения настоящего приказа оставляю за собой.</w:t>
      </w:r>
    </w:p>
    <w:p w:rsidR="00C54260" w:rsidRPr="00355C33" w:rsidRDefault="00C54260" w:rsidP="00C54260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C54260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7C2A81" w:rsidRPr="00E51D1C" w:rsidRDefault="007C2A81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C54260" w:rsidRDefault="00355C33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Директор МБОУ « Школа № 93»                         С.Г. </w:t>
      </w:r>
      <w:proofErr w:type="spellStart"/>
      <w:r>
        <w:rPr>
          <w:color w:val="000000" w:themeColor="text1"/>
          <w:sz w:val="28"/>
          <w:szCs w:val="28"/>
          <w:lang w:val="ru-RU"/>
        </w:rPr>
        <w:t>Дудковская</w:t>
      </w:r>
      <w:proofErr w:type="spellEnd"/>
    </w:p>
    <w:p w:rsidR="006C58EF" w:rsidRDefault="006C58EF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C58EF" w:rsidRDefault="006C58EF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C58EF" w:rsidRDefault="006C58EF" w:rsidP="006C58EF">
      <w:pPr>
        <w:pStyle w:val="a4"/>
        <w:ind w:left="-709"/>
        <w:rPr>
          <w:sz w:val="24"/>
          <w:szCs w:val="24"/>
        </w:rPr>
      </w:pPr>
      <w:proofErr w:type="spellStart"/>
      <w:r w:rsidRPr="00972392">
        <w:rPr>
          <w:sz w:val="24"/>
          <w:szCs w:val="24"/>
        </w:rPr>
        <w:t>Савенкова</w:t>
      </w:r>
      <w:proofErr w:type="spellEnd"/>
      <w:r w:rsidRPr="00972392">
        <w:rPr>
          <w:sz w:val="24"/>
          <w:szCs w:val="24"/>
        </w:rPr>
        <w:t xml:space="preserve"> Е.Ю., 293-05-81</w:t>
      </w:r>
    </w:p>
    <w:p w:rsidR="006C58EF" w:rsidRDefault="006C58EF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C58EF" w:rsidRDefault="006C58EF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925D64" w:rsidRDefault="00925D64" w:rsidP="00355C3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 приказом ознакомлены: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Савенкова Е.Ю.       _______________       _____________</w:t>
      </w:r>
    </w:p>
    <w:p w:rsid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Рябчун</w:t>
      </w:r>
      <w:proofErr w:type="spellEnd"/>
      <w:r w:rsidRPr="00E1773D">
        <w:rPr>
          <w:sz w:val="28"/>
          <w:szCs w:val="28"/>
          <w:lang w:val="ru-RU"/>
        </w:rPr>
        <w:t xml:space="preserve"> О.В.           </w:t>
      </w:r>
      <w:r>
        <w:rPr>
          <w:sz w:val="28"/>
          <w:szCs w:val="28"/>
          <w:lang w:val="ru-RU"/>
        </w:rPr>
        <w:t xml:space="preserve">  </w:t>
      </w:r>
      <w:r w:rsidRPr="00E1773D">
        <w:rPr>
          <w:sz w:val="28"/>
          <w:szCs w:val="28"/>
          <w:lang w:val="ru-RU"/>
        </w:rPr>
        <w:t>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</w:t>
      </w:r>
      <w:r>
        <w:rPr>
          <w:sz w:val="16"/>
          <w:szCs w:val="16"/>
          <w:lang w:val="ru-RU"/>
        </w:rPr>
        <w:t xml:space="preserve">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Мокрицкая Н.О.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Гончарова Н.И.     </w:t>
      </w:r>
      <w:r w:rsidRPr="00E1773D">
        <w:rPr>
          <w:sz w:val="28"/>
          <w:szCs w:val="28"/>
          <w:lang w:val="ru-RU"/>
        </w:rPr>
        <w:t xml:space="preserve">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Третьякова И.О.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Кривко</w:t>
      </w:r>
      <w:proofErr w:type="spellEnd"/>
      <w:r w:rsidRPr="00E1773D">
        <w:rPr>
          <w:sz w:val="28"/>
          <w:szCs w:val="28"/>
          <w:lang w:val="ru-RU"/>
        </w:rPr>
        <w:t xml:space="preserve"> С.В.    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lastRenderedPageBreak/>
        <w:t>Важинская</w:t>
      </w:r>
      <w:proofErr w:type="spellEnd"/>
      <w:r w:rsidRPr="00E1773D">
        <w:rPr>
          <w:sz w:val="28"/>
          <w:szCs w:val="28"/>
          <w:lang w:val="ru-RU"/>
        </w:rPr>
        <w:t xml:space="preserve"> О.В.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Козьякова</w:t>
      </w:r>
      <w:proofErr w:type="spellEnd"/>
      <w:r w:rsidRPr="00E1773D">
        <w:rPr>
          <w:sz w:val="28"/>
          <w:szCs w:val="28"/>
          <w:lang w:val="ru-RU"/>
        </w:rPr>
        <w:t xml:space="preserve"> Л.И.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Дулимова</w:t>
      </w:r>
      <w:proofErr w:type="spellEnd"/>
      <w:r w:rsidRPr="00E1773D">
        <w:rPr>
          <w:sz w:val="28"/>
          <w:szCs w:val="28"/>
          <w:lang w:val="ru-RU"/>
        </w:rPr>
        <w:t xml:space="preserve"> А.С.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Абзаева</w:t>
      </w:r>
      <w:proofErr w:type="spellEnd"/>
      <w:r w:rsidRPr="00E1773D">
        <w:rPr>
          <w:sz w:val="28"/>
          <w:szCs w:val="28"/>
          <w:lang w:val="ru-RU"/>
        </w:rPr>
        <w:t xml:space="preserve"> Р.А.    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Гелета</w:t>
      </w:r>
      <w:proofErr w:type="spellEnd"/>
      <w:r w:rsidRPr="00E1773D">
        <w:rPr>
          <w:sz w:val="28"/>
          <w:szCs w:val="28"/>
          <w:lang w:val="ru-RU"/>
        </w:rPr>
        <w:t xml:space="preserve"> Л.Н.      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Андреева М.А.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F0040B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 xml:space="preserve">Черняева Т.Н.        </w:t>
      </w:r>
      <w:r w:rsidRPr="00F0040B">
        <w:rPr>
          <w:sz w:val="28"/>
          <w:szCs w:val="28"/>
          <w:lang w:val="ru-RU"/>
        </w:rPr>
        <w:t>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F0040B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Драпей</w:t>
      </w:r>
      <w:proofErr w:type="spellEnd"/>
      <w:r w:rsidRPr="00E1773D">
        <w:rPr>
          <w:sz w:val="28"/>
          <w:szCs w:val="28"/>
          <w:lang w:val="ru-RU"/>
        </w:rPr>
        <w:t xml:space="preserve"> Н.А.           </w:t>
      </w:r>
      <w:r w:rsidRPr="00F0040B">
        <w:rPr>
          <w:sz w:val="28"/>
          <w:szCs w:val="28"/>
          <w:lang w:val="ru-RU"/>
        </w:rPr>
        <w:t>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F0040B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 xml:space="preserve">Шошина Н.В.          </w:t>
      </w:r>
      <w:r w:rsidRPr="00F0040B">
        <w:rPr>
          <w:sz w:val="28"/>
          <w:szCs w:val="28"/>
          <w:lang w:val="ru-RU"/>
        </w:rPr>
        <w:t>_______________       _____________</w:t>
      </w:r>
    </w:p>
    <w:p w:rsidR="00E1773D" w:rsidRPr="00F0040B" w:rsidRDefault="00E1773D" w:rsidP="00E1773D">
      <w:pPr>
        <w:jc w:val="both"/>
        <w:rPr>
          <w:sz w:val="16"/>
          <w:szCs w:val="16"/>
          <w:lang w:val="ru-RU"/>
        </w:rPr>
      </w:pPr>
      <w:r w:rsidRPr="00F0040B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Литвинова К.В.      _______________       _____________</w:t>
      </w:r>
    </w:p>
    <w:p w:rsidR="00E1773D" w:rsidRPr="00E1773D" w:rsidRDefault="00E1773D" w:rsidP="00E1773D">
      <w:pPr>
        <w:rPr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</w:t>
      </w:r>
      <w:r w:rsidR="00424ACA">
        <w:rPr>
          <w:sz w:val="16"/>
          <w:szCs w:val="16"/>
          <w:lang w:val="ru-RU"/>
        </w:rPr>
        <w:t xml:space="preserve">                    </w:t>
      </w:r>
      <w:r w:rsidRPr="00E1773D">
        <w:rPr>
          <w:sz w:val="16"/>
          <w:szCs w:val="16"/>
          <w:lang w:val="ru-RU"/>
        </w:rPr>
        <w:t>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</w:t>
      </w:r>
      <w:r w:rsidR="00424ACA">
        <w:rPr>
          <w:sz w:val="16"/>
          <w:szCs w:val="16"/>
          <w:lang w:val="ru-RU"/>
        </w:rPr>
        <w:t xml:space="preserve">                  </w:t>
      </w:r>
      <w:r w:rsidRPr="00E1773D">
        <w:rPr>
          <w:sz w:val="16"/>
          <w:szCs w:val="16"/>
          <w:lang w:val="ru-RU"/>
        </w:rPr>
        <w:t xml:space="preserve"> </w:t>
      </w:r>
      <w:r w:rsidR="00424ACA">
        <w:rPr>
          <w:sz w:val="16"/>
          <w:szCs w:val="16"/>
          <w:lang w:val="ru-RU"/>
        </w:rPr>
        <w:t xml:space="preserve">      </w:t>
      </w:r>
      <w:r w:rsidRPr="00E1773D">
        <w:rPr>
          <w:sz w:val="16"/>
          <w:szCs w:val="16"/>
          <w:lang w:val="ru-RU"/>
        </w:rPr>
        <w:t>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Иванов К.П.   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Семикина И.В.      _______________       _____________</w:t>
      </w:r>
    </w:p>
    <w:p w:rsidR="00DD6DC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DD6DCD" w:rsidRPr="00E1773D" w:rsidRDefault="00DD6DCD" w:rsidP="00DD6D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Оводов О.Г.          </w:t>
      </w:r>
      <w:r w:rsidRPr="00E1773D">
        <w:rPr>
          <w:sz w:val="28"/>
          <w:szCs w:val="28"/>
          <w:lang w:val="ru-RU"/>
        </w:rPr>
        <w:t>_______________       _____________</w:t>
      </w:r>
    </w:p>
    <w:p w:rsidR="00DD6DCD" w:rsidRPr="00E1773D" w:rsidRDefault="00DD6DC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</w:t>
      </w:r>
      <w:r>
        <w:rPr>
          <w:sz w:val="16"/>
          <w:szCs w:val="16"/>
          <w:lang w:val="ru-RU"/>
        </w:rPr>
        <w:t xml:space="preserve">           (дата)</w:t>
      </w:r>
    </w:p>
    <w:p w:rsidR="00E1773D" w:rsidRPr="00F0040B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F0040B">
        <w:rPr>
          <w:sz w:val="28"/>
          <w:szCs w:val="28"/>
          <w:lang w:val="ru-RU"/>
        </w:rPr>
        <w:t>Цепкалова</w:t>
      </w:r>
      <w:proofErr w:type="spellEnd"/>
      <w:r w:rsidRPr="00F0040B">
        <w:rPr>
          <w:sz w:val="28"/>
          <w:szCs w:val="28"/>
          <w:lang w:val="ru-RU"/>
        </w:rPr>
        <w:t xml:space="preserve"> Р.А.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Щупко Н.А.  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Шиповалова</w:t>
      </w:r>
      <w:proofErr w:type="spellEnd"/>
      <w:r w:rsidRPr="00E1773D">
        <w:rPr>
          <w:sz w:val="28"/>
          <w:szCs w:val="28"/>
          <w:lang w:val="ru-RU"/>
        </w:rPr>
        <w:t xml:space="preserve"> Е.М.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Степаненко Н.А.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Бычкова Л.Е.  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Холошина</w:t>
      </w:r>
      <w:proofErr w:type="spellEnd"/>
      <w:r w:rsidRPr="00E1773D">
        <w:rPr>
          <w:sz w:val="28"/>
          <w:szCs w:val="28"/>
          <w:lang w:val="ru-RU"/>
        </w:rPr>
        <w:t xml:space="preserve"> В.А.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>Адамов Д.В.            _______________       _____________</w:t>
      </w:r>
    </w:p>
    <w:p w:rsidR="00E1773D" w:rsidRPr="00E1773D" w:rsidRDefault="00E1773D" w:rsidP="00E1773D">
      <w:pPr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</w:t>
      </w:r>
      <w:r w:rsidR="00424ACA">
        <w:rPr>
          <w:sz w:val="16"/>
          <w:szCs w:val="16"/>
          <w:lang w:val="ru-RU"/>
        </w:rPr>
        <w:t xml:space="preserve">                       </w:t>
      </w:r>
      <w:r w:rsidRPr="00E1773D">
        <w:rPr>
          <w:sz w:val="16"/>
          <w:szCs w:val="16"/>
          <w:lang w:val="ru-RU"/>
        </w:rPr>
        <w:t xml:space="preserve"> (</w:t>
      </w:r>
      <w:proofErr w:type="gramStart"/>
      <w:r w:rsidRPr="00E1773D">
        <w:rPr>
          <w:sz w:val="16"/>
          <w:szCs w:val="16"/>
          <w:lang w:val="ru-RU"/>
        </w:rPr>
        <w:t xml:space="preserve">подпись)   </w:t>
      </w:r>
      <w:proofErr w:type="gramEnd"/>
      <w:r w:rsidRPr="00E1773D">
        <w:rPr>
          <w:sz w:val="16"/>
          <w:szCs w:val="16"/>
          <w:lang w:val="ru-RU"/>
        </w:rPr>
        <w:t xml:space="preserve">                     </w:t>
      </w:r>
      <w:r w:rsidR="00424ACA">
        <w:rPr>
          <w:sz w:val="16"/>
          <w:szCs w:val="16"/>
          <w:lang w:val="ru-RU"/>
        </w:rPr>
        <w:t xml:space="preserve">                           </w:t>
      </w:r>
      <w:r w:rsidRPr="00E1773D">
        <w:rPr>
          <w:sz w:val="16"/>
          <w:szCs w:val="16"/>
          <w:lang w:val="ru-RU"/>
        </w:rPr>
        <w:t>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Табагуа</w:t>
      </w:r>
      <w:proofErr w:type="spellEnd"/>
      <w:r w:rsidRPr="00E1773D">
        <w:rPr>
          <w:sz w:val="28"/>
          <w:szCs w:val="28"/>
          <w:lang w:val="ru-RU"/>
        </w:rPr>
        <w:t xml:space="preserve"> К.С.   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E1773D" w:rsidRDefault="00E1773D" w:rsidP="00E1773D">
      <w:pPr>
        <w:jc w:val="both"/>
        <w:rPr>
          <w:sz w:val="28"/>
          <w:szCs w:val="28"/>
          <w:lang w:val="ru-RU"/>
        </w:rPr>
      </w:pPr>
      <w:proofErr w:type="spellStart"/>
      <w:r w:rsidRPr="00E1773D">
        <w:rPr>
          <w:sz w:val="28"/>
          <w:szCs w:val="28"/>
          <w:lang w:val="ru-RU"/>
        </w:rPr>
        <w:t>Семеняк</w:t>
      </w:r>
      <w:proofErr w:type="spellEnd"/>
      <w:r w:rsidRPr="00E1773D">
        <w:rPr>
          <w:sz w:val="28"/>
          <w:szCs w:val="28"/>
          <w:lang w:val="ru-RU"/>
        </w:rPr>
        <w:t xml:space="preserve"> К.И.          _______________       _____________</w:t>
      </w:r>
    </w:p>
    <w:p w:rsidR="00E1773D" w:rsidRPr="00E1773D" w:rsidRDefault="00E1773D" w:rsidP="00E1773D">
      <w:pPr>
        <w:jc w:val="both"/>
        <w:rPr>
          <w:sz w:val="16"/>
          <w:szCs w:val="16"/>
          <w:lang w:val="ru-RU"/>
        </w:rPr>
      </w:pPr>
      <w:r w:rsidRPr="00E1773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1F7EAD" w:rsidRDefault="00E1773D" w:rsidP="00E1773D">
      <w:pPr>
        <w:jc w:val="both"/>
        <w:rPr>
          <w:sz w:val="28"/>
          <w:szCs w:val="28"/>
          <w:lang w:val="ru-RU"/>
        </w:rPr>
      </w:pPr>
      <w:r w:rsidRPr="00E1773D">
        <w:rPr>
          <w:sz w:val="28"/>
          <w:szCs w:val="28"/>
          <w:lang w:val="ru-RU"/>
        </w:rPr>
        <w:t xml:space="preserve">Горбунова О.Н.     </w:t>
      </w:r>
      <w:r w:rsidRPr="001F7EAD">
        <w:rPr>
          <w:sz w:val="28"/>
          <w:szCs w:val="28"/>
          <w:lang w:val="ru-RU"/>
        </w:rPr>
        <w:t>_______________       _____________</w:t>
      </w:r>
    </w:p>
    <w:p w:rsidR="00E1773D" w:rsidRPr="001F7EAD" w:rsidRDefault="00E1773D" w:rsidP="00E1773D">
      <w:pPr>
        <w:jc w:val="both"/>
        <w:rPr>
          <w:sz w:val="16"/>
          <w:szCs w:val="16"/>
          <w:lang w:val="ru-RU"/>
        </w:rPr>
      </w:pPr>
      <w:r w:rsidRPr="001F7EAD">
        <w:rPr>
          <w:sz w:val="16"/>
          <w:szCs w:val="16"/>
          <w:lang w:val="ru-RU"/>
        </w:rPr>
        <w:t xml:space="preserve">                                                                (подпись)                                                  (дата)</w:t>
      </w:r>
    </w:p>
    <w:p w:rsidR="00E1773D" w:rsidRPr="001F7EAD" w:rsidRDefault="00E1773D" w:rsidP="00E1773D">
      <w:pPr>
        <w:rPr>
          <w:lang w:val="ru-RU"/>
        </w:rPr>
      </w:pPr>
    </w:p>
    <w:p w:rsidR="006C58EF" w:rsidRDefault="006C58EF" w:rsidP="006C58EF">
      <w:pPr>
        <w:tabs>
          <w:tab w:val="left" w:pos="851"/>
          <w:tab w:val="left" w:pos="1418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6C58EF" w:rsidRDefault="006C58EF" w:rsidP="006C58EF">
      <w:pPr>
        <w:pStyle w:val="a4"/>
        <w:ind w:left="-709"/>
        <w:rPr>
          <w:sz w:val="24"/>
          <w:szCs w:val="24"/>
        </w:rPr>
      </w:pPr>
      <w:proofErr w:type="spellStart"/>
      <w:r w:rsidRPr="00972392">
        <w:rPr>
          <w:sz w:val="24"/>
          <w:szCs w:val="24"/>
        </w:rPr>
        <w:t>Савенкова</w:t>
      </w:r>
      <w:proofErr w:type="spellEnd"/>
      <w:r w:rsidRPr="00972392">
        <w:rPr>
          <w:sz w:val="24"/>
          <w:szCs w:val="24"/>
        </w:rPr>
        <w:t xml:space="preserve"> Е.Ю., 293-05-81</w:t>
      </w:r>
    </w:p>
    <w:p w:rsidR="00E1773D" w:rsidRPr="001F7EAD" w:rsidRDefault="00E1773D" w:rsidP="00E1773D">
      <w:pPr>
        <w:ind w:left="1260"/>
        <w:rPr>
          <w:lang w:val="ru-RU"/>
        </w:rPr>
      </w:pPr>
      <w:r w:rsidRPr="001F7EAD">
        <w:rPr>
          <w:bCs/>
          <w:sz w:val="28"/>
          <w:szCs w:val="28"/>
          <w:lang w:val="ru-RU"/>
        </w:rPr>
        <w:t xml:space="preserve">                                              </w:t>
      </w:r>
    </w:p>
    <w:p w:rsidR="00E1773D" w:rsidRPr="001F7EAD" w:rsidRDefault="00E1773D" w:rsidP="00E1773D">
      <w:pPr>
        <w:ind w:left="1260"/>
        <w:rPr>
          <w:lang w:val="ru-RU"/>
        </w:rPr>
      </w:pPr>
    </w:p>
    <w:p w:rsidR="00E1773D" w:rsidRPr="001F7EAD" w:rsidRDefault="00E1773D" w:rsidP="00E1773D">
      <w:pPr>
        <w:ind w:left="1260"/>
        <w:rPr>
          <w:lang w:val="ru-RU"/>
        </w:rPr>
      </w:pPr>
    </w:p>
    <w:p w:rsidR="00E1773D" w:rsidRPr="001F7EAD" w:rsidRDefault="00E1773D" w:rsidP="00E1773D">
      <w:pPr>
        <w:ind w:left="1260"/>
        <w:rPr>
          <w:lang w:val="ru-RU"/>
        </w:rPr>
      </w:pPr>
    </w:p>
    <w:p w:rsidR="00E1773D" w:rsidRDefault="00E1773D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D2D71" w:rsidRDefault="006D2D71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D2D71" w:rsidRDefault="006D2D71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D2D71" w:rsidRDefault="006D2D71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D2D71" w:rsidRDefault="006D2D71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D2D71" w:rsidRDefault="006D2D71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D2D71" w:rsidRDefault="006D2D71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D2D71" w:rsidRDefault="006D2D71" w:rsidP="00355C33">
      <w:pPr>
        <w:jc w:val="both"/>
        <w:rPr>
          <w:color w:val="000000" w:themeColor="text1"/>
          <w:sz w:val="28"/>
          <w:szCs w:val="28"/>
          <w:lang w:val="ru-RU"/>
        </w:rPr>
      </w:pPr>
    </w:p>
    <w:p w:rsidR="006D2D71" w:rsidRPr="00424ACA" w:rsidRDefault="006D2D71" w:rsidP="006D2D71">
      <w:pPr>
        <w:jc w:val="right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</w:t>
      </w:r>
      <w:r w:rsidRPr="00424ACA">
        <w:rPr>
          <w:b/>
          <w:color w:val="000000" w:themeColor="text1"/>
          <w:sz w:val="28"/>
          <w:szCs w:val="28"/>
          <w:lang w:val="ru-RU"/>
        </w:rPr>
        <w:t>Приложение № 1</w:t>
      </w:r>
    </w:p>
    <w:p w:rsidR="006D2D71" w:rsidRPr="00424ACA" w:rsidRDefault="00BF72B6" w:rsidP="006D2D71">
      <w:pPr>
        <w:jc w:val="right"/>
        <w:rPr>
          <w:b/>
          <w:color w:val="000000" w:themeColor="text1"/>
          <w:sz w:val="28"/>
          <w:szCs w:val="28"/>
          <w:lang w:val="ru-RU"/>
        </w:rPr>
      </w:pPr>
      <w:r w:rsidRPr="00424ACA">
        <w:rPr>
          <w:b/>
          <w:color w:val="000000" w:themeColor="text1"/>
          <w:sz w:val="28"/>
          <w:szCs w:val="28"/>
          <w:lang w:val="ru-RU"/>
        </w:rPr>
        <w:t>к приказу от 21.03.2020</w:t>
      </w:r>
      <w:r w:rsidR="00424ACA" w:rsidRPr="00424AC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424ACA">
        <w:rPr>
          <w:b/>
          <w:color w:val="000000" w:themeColor="text1"/>
          <w:sz w:val="28"/>
          <w:szCs w:val="28"/>
          <w:lang w:val="ru-RU"/>
        </w:rPr>
        <w:t xml:space="preserve">г. </w:t>
      </w:r>
      <w:proofErr w:type="gramStart"/>
      <w:r w:rsidRPr="00424ACA">
        <w:rPr>
          <w:b/>
          <w:color w:val="000000" w:themeColor="text1"/>
          <w:sz w:val="28"/>
          <w:szCs w:val="28"/>
          <w:lang w:val="ru-RU"/>
        </w:rPr>
        <w:t>№  47</w:t>
      </w:r>
      <w:proofErr w:type="gramEnd"/>
    </w:p>
    <w:p w:rsidR="006D2D71" w:rsidRDefault="006D2D71" w:rsidP="006D2D71">
      <w:pPr>
        <w:jc w:val="right"/>
        <w:rPr>
          <w:color w:val="000000" w:themeColor="text1"/>
          <w:sz w:val="28"/>
          <w:szCs w:val="28"/>
          <w:lang w:val="ru-RU"/>
        </w:rPr>
      </w:pPr>
    </w:p>
    <w:p w:rsidR="006D2D71" w:rsidRDefault="006D2D71" w:rsidP="006D2D71">
      <w:pPr>
        <w:jc w:val="right"/>
        <w:rPr>
          <w:color w:val="000000" w:themeColor="text1"/>
          <w:sz w:val="28"/>
          <w:szCs w:val="28"/>
          <w:lang w:val="ru-RU"/>
        </w:rPr>
      </w:pPr>
    </w:p>
    <w:p w:rsidR="006D2D71" w:rsidRDefault="006D2D71" w:rsidP="006D2D71">
      <w:pPr>
        <w:jc w:val="right"/>
        <w:rPr>
          <w:color w:val="000000" w:themeColor="text1"/>
          <w:sz w:val="28"/>
          <w:szCs w:val="28"/>
          <w:lang w:val="ru-RU"/>
        </w:rPr>
      </w:pPr>
    </w:p>
    <w:p w:rsidR="006D2D71" w:rsidRDefault="006D2D71" w:rsidP="006D2D71">
      <w:pPr>
        <w:jc w:val="right"/>
        <w:rPr>
          <w:color w:val="000000" w:themeColor="text1"/>
          <w:sz w:val="28"/>
          <w:szCs w:val="28"/>
          <w:lang w:val="ru-RU"/>
        </w:rPr>
      </w:pPr>
    </w:p>
    <w:p w:rsidR="006D2D71" w:rsidRPr="001F7EAD" w:rsidRDefault="006D2D71" w:rsidP="006D2D71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1F7EAD">
        <w:rPr>
          <w:b/>
          <w:color w:val="000000" w:themeColor="text1"/>
          <w:sz w:val="28"/>
          <w:szCs w:val="28"/>
          <w:lang w:val="ru-RU"/>
        </w:rPr>
        <w:t>Состав рабочей группы</w:t>
      </w:r>
    </w:p>
    <w:p w:rsidR="006D2D71" w:rsidRPr="001F7EAD" w:rsidRDefault="006D2D71" w:rsidP="006D2D71">
      <w:pPr>
        <w:ind w:hanging="103"/>
        <w:jc w:val="center"/>
        <w:rPr>
          <w:b/>
          <w:color w:val="000000" w:themeColor="text1"/>
          <w:w w:val="105"/>
          <w:sz w:val="28"/>
          <w:szCs w:val="28"/>
          <w:lang w:val="ru-RU"/>
        </w:rPr>
      </w:pPr>
      <w:r w:rsidRPr="001F7EAD">
        <w:rPr>
          <w:b/>
          <w:color w:val="000000" w:themeColor="text1"/>
          <w:sz w:val="28"/>
          <w:szCs w:val="28"/>
          <w:lang w:val="ru-RU"/>
        </w:rPr>
        <w:t>по организации и сопровождению</w:t>
      </w:r>
      <w:r w:rsidRPr="001F7EAD">
        <w:rPr>
          <w:b/>
          <w:color w:val="000000" w:themeColor="text1"/>
          <w:w w:val="105"/>
          <w:sz w:val="28"/>
          <w:szCs w:val="28"/>
          <w:lang w:val="ru-RU"/>
        </w:rPr>
        <w:t xml:space="preserve">  технического обеспечения образовательного процесса с использованием электронного  обучения и дистанционных образовательных технологий</w:t>
      </w:r>
    </w:p>
    <w:p w:rsidR="006D2D71" w:rsidRDefault="006D2D71" w:rsidP="006D2D71">
      <w:pPr>
        <w:ind w:hanging="103"/>
        <w:jc w:val="center"/>
        <w:rPr>
          <w:color w:val="000000" w:themeColor="text1"/>
          <w:w w:val="105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867"/>
        <w:gridCol w:w="2507"/>
      </w:tblGrid>
      <w:tr w:rsidR="006D2D71" w:rsidTr="006D2D71">
        <w:tc>
          <w:tcPr>
            <w:tcW w:w="1242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№№ п/п</w:t>
            </w:r>
          </w:p>
        </w:tc>
        <w:tc>
          <w:tcPr>
            <w:tcW w:w="2410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86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50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6D2D71" w:rsidTr="006D2D71">
        <w:tc>
          <w:tcPr>
            <w:tcW w:w="1242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6D2D71" w:rsidRDefault="006D2D71" w:rsidP="00424A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Дудковская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С.Г.</w:t>
            </w:r>
          </w:p>
        </w:tc>
        <w:tc>
          <w:tcPr>
            <w:tcW w:w="386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250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6D2D71" w:rsidTr="006D2D71">
        <w:tc>
          <w:tcPr>
            <w:tcW w:w="1242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6D2D71" w:rsidRDefault="006D2D71" w:rsidP="00424A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Савенкова Е.Ю.</w:t>
            </w:r>
          </w:p>
        </w:tc>
        <w:tc>
          <w:tcPr>
            <w:tcW w:w="386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6D2D71" w:rsidTr="006D2D71">
        <w:tc>
          <w:tcPr>
            <w:tcW w:w="1242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6D2D71" w:rsidRDefault="006D2D71" w:rsidP="00424A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Рябчун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3867" w:type="dxa"/>
          </w:tcPr>
          <w:p w:rsidR="006D2D71" w:rsidRDefault="006D2D71" w:rsidP="0048290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507" w:type="dxa"/>
          </w:tcPr>
          <w:p w:rsidR="006D2D71" w:rsidRDefault="006D2D71" w:rsidP="0048290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6D2D71" w:rsidTr="006D2D71">
        <w:tc>
          <w:tcPr>
            <w:tcW w:w="1242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6D2D71" w:rsidRDefault="006D2D71" w:rsidP="00424A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Мокрицкая Н.О.</w:t>
            </w:r>
          </w:p>
        </w:tc>
        <w:tc>
          <w:tcPr>
            <w:tcW w:w="3867" w:type="dxa"/>
          </w:tcPr>
          <w:p w:rsidR="006D2D71" w:rsidRDefault="006D2D71" w:rsidP="0048290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ВР</w:t>
            </w:r>
          </w:p>
        </w:tc>
        <w:tc>
          <w:tcPr>
            <w:tcW w:w="2507" w:type="dxa"/>
          </w:tcPr>
          <w:p w:rsidR="006D2D71" w:rsidRDefault="006D2D71" w:rsidP="0048290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6D2D71" w:rsidTr="006D2D71">
        <w:tc>
          <w:tcPr>
            <w:tcW w:w="1242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6D2D71" w:rsidRDefault="006D2D71" w:rsidP="00424A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Третьякова И.О.</w:t>
            </w:r>
          </w:p>
        </w:tc>
        <w:tc>
          <w:tcPr>
            <w:tcW w:w="386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председатель м/о учителей начальной школы</w:t>
            </w:r>
          </w:p>
        </w:tc>
        <w:tc>
          <w:tcPr>
            <w:tcW w:w="2507" w:type="dxa"/>
          </w:tcPr>
          <w:p w:rsidR="006D2D71" w:rsidRDefault="006D2D71" w:rsidP="0048290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6D2D71" w:rsidTr="006D2D71">
        <w:tc>
          <w:tcPr>
            <w:tcW w:w="1242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6D2D71" w:rsidRDefault="006D2D71" w:rsidP="00424A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Бычкова Л.Е.</w:t>
            </w:r>
          </w:p>
        </w:tc>
        <w:tc>
          <w:tcPr>
            <w:tcW w:w="386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учитель информатики</w:t>
            </w:r>
          </w:p>
        </w:tc>
        <w:tc>
          <w:tcPr>
            <w:tcW w:w="2507" w:type="dxa"/>
          </w:tcPr>
          <w:p w:rsidR="006D2D71" w:rsidRDefault="006D2D71" w:rsidP="0048290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  <w:tr w:rsidR="006D2D71" w:rsidTr="006D2D71">
        <w:tc>
          <w:tcPr>
            <w:tcW w:w="1242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6D2D71" w:rsidRDefault="006D2D71" w:rsidP="00424ACA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Гильфанова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3867" w:type="dxa"/>
          </w:tcPr>
          <w:p w:rsidR="006D2D71" w:rsidRDefault="006D2D71" w:rsidP="006D2D7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председатель родительского комитета</w:t>
            </w:r>
          </w:p>
        </w:tc>
        <w:tc>
          <w:tcPr>
            <w:tcW w:w="2507" w:type="dxa"/>
          </w:tcPr>
          <w:p w:rsidR="006D2D71" w:rsidRDefault="006D2D71" w:rsidP="0048290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Член рабочей группы</w:t>
            </w:r>
          </w:p>
        </w:tc>
      </w:tr>
    </w:tbl>
    <w:p w:rsidR="006D2D71" w:rsidRPr="00E1773D" w:rsidRDefault="006D2D71" w:rsidP="006D2D71">
      <w:pPr>
        <w:jc w:val="center"/>
        <w:rPr>
          <w:color w:val="000000" w:themeColor="text1"/>
          <w:sz w:val="28"/>
          <w:szCs w:val="28"/>
          <w:lang w:val="ru-RU"/>
        </w:rPr>
      </w:pPr>
    </w:p>
    <w:sectPr w:rsidR="006D2D71" w:rsidRPr="00E1773D" w:rsidSect="00CC496B">
      <w:pgSz w:w="11910" w:h="16840"/>
      <w:pgMar w:top="660" w:right="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F61"/>
    <w:multiLevelType w:val="hybridMultilevel"/>
    <w:tmpl w:val="D38EA5EC"/>
    <w:lvl w:ilvl="0" w:tplc="E594DE76">
      <w:start w:val="1"/>
      <w:numFmt w:val="decimal"/>
      <w:lvlText w:val="%1."/>
      <w:lvlJc w:val="left"/>
      <w:pPr>
        <w:ind w:left="336" w:hanging="324"/>
        <w:jc w:val="right"/>
      </w:pPr>
      <w:rPr>
        <w:rFonts w:hint="default"/>
        <w:w w:val="103"/>
      </w:rPr>
    </w:lvl>
    <w:lvl w:ilvl="1" w:tplc="F12AA30C">
      <w:numFmt w:val="bullet"/>
      <w:lvlText w:val="•"/>
      <w:lvlJc w:val="left"/>
      <w:pPr>
        <w:ind w:left="1305" w:hanging="324"/>
      </w:pPr>
      <w:rPr>
        <w:rFonts w:hint="default"/>
      </w:rPr>
    </w:lvl>
    <w:lvl w:ilvl="2" w:tplc="AE56B638">
      <w:numFmt w:val="bullet"/>
      <w:lvlText w:val="•"/>
      <w:lvlJc w:val="left"/>
      <w:pPr>
        <w:ind w:left="2271" w:hanging="324"/>
      </w:pPr>
      <w:rPr>
        <w:rFonts w:hint="default"/>
      </w:rPr>
    </w:lvl>
    <w:lvl w:ilvl="3" w:tplc="24820A6A">
      <w:numFmt w:val="bullet"/>
      <w:lvlText w:val="•"/>
      <w:lvlJc w:val="left"/>
      <w:pPr>
        <w:ind w:left="3236" w:hanging="324"/>
      </w:pPr>
      <w:rPr>
        <w:rFonts w:hint="default"/>
      </w:rPr>
    </w:lvl>
    <w:lvl w:ilvl="4" w:tplc="FB28DB3E">
      <w:numFmt w:val="bullet"/>
      <w:lvlText w:val="•"/>
      <w:lvlJc w:val="left"/>
      <w:pPr>
        <w:ind w:left="4202" w:hanging="324"/>
      </w:pPr>
      <w:rPr>
        <w:rFonts w:hint="default"/>
      </w:rPr>
    </w:lvl>
    <w:lvl w:ilvl="5" w:tplc="6F6E32B4">
      <w:numFmt w:val="bullet"/>
      <w:lvlText w:val="•"/>
      <w:lvlJc w:val="left"/>
      <w:pPr>
        <w:ind w:left="5168" w:hanging="324"/>
      </w:pPr>
      <w:rPr>
        <w:rFonts w:hint="default"/>
      </w:rPr>
    </w:lvl>
    <w:lvl w:ilvl="6" w:tplc="8FA4ED02">
      <w:numFmt w:val="bullet"/>
      <w:lvlText w:val="•"/>
      <w:lvlJc w:val="left"/>
      <w:pPr>
        <w:ind w:left="6133" w:hanging="324"/>
      </w:pPr>
      <w:rPr>
        <w:rFonts w:hint="default"/>
      </w:rPr>
    </w:lvl>
    <w:lvl w:ilvl="7" w:tplc="24288528">
      <w:numFmt w:val="bullet"/>
      <w:lvlText w:val="•"/>
      <w:lvlJc w:val="left"/>
      <w:pPr>
        <w:ind w:left="7099" w:hanging="324"/>
      </w:pPr>
      <w:rPr>
        <w:rFonts w:hint="default"/>
      </w:rPr>
    </w:lvl>
    <w:lvl w:ilvl="8" w:tplc="F9502C7C">
      <w:numFmt w:val="bullet"/>
      <w:lvlText w:val="•"/>
      <w:lvlJc w:val="left"/>
      <w:pPr>
        <w:ind w:left="8064" w:hanging="324"/>
      </w:pPr>
      <w:rPr>
        <w:rFonts w:hint="default"/>
      </w:rPr>
    </w:lvl>
  </w:abstractNum>
  <w:abstractNum w:abstractNumId="1" w15:restartNumberingAfterBreak="0">
    <w:nsid w:val="64044A07"/>
    <w:multiLevelType w:val="hybridMultilevel"/>
    <w:tmpl w:val="4A6A2C7A"/>
    <w:lvl w:ilvl="0" w:tplc="AE9895FA">
      <w:numFmt w:val="bullet"/>
      <w:lvlText w:val="-"/>
      <w:lvlJc w:val="left"/>
      <w:pPr>
        <w:ind w:left="107" w:hanging="312"/>
      </w:pPr>
      <w:rPr>
        <w:rFonts w:hint="default"/>
        <w:w w:val="106"/>
      </w:rPr>
    </w:lvl>
    <w:lvl w:ilvl="1" w:tplc="29BC5EB0">
      <w:numFmt w:val="bullet"/>
      <w:lvlText w:val="•"/>
      <w:lvlJc w:val="left"/>
      <w:pPr>
        <w:ind w:left="1070" w:hanging="312"/>
      </w:pPr>
      <w:rPr>
        <w:rFonts w:hint="default"/>
      </w:rPr>
    </w:lvl>
    <w:lvl w:ilvl="2" w:tplc="044E677C">
      <w:numFmt w:val="bullet"/>
      <w:lvlText w:val="•"/>
      <w:lvlJc w:val="left"/>
      <w:pPr>
        <w:ind w:left="2041" w:hanging="312"/>
      </w:pPr>
      <w:rPr>
        <w:rFonts w:hint="default"/>
      </w:rPr>
    </w:lvl>
    <w:lvl w:ilvl="3" w:tplc="9EAEFA0A">
      <w:numFmt w:val="bullet"/>
      <w:lvlText w:val="•"/>
      <w:lvlJc w:val="left"/>
      <w:pPr>
        <w:ind w:left="3012" w:hanging="312"/>
      </w:pPr>
      <w:rPr>
        <w:rFonts w:hint="default"/>
      </w:rPr>
    </w:lvl>
    <w:lvl w:ilvl="4" w:tplc="F74CC48E">
      <w:numFmt w:val="bullet"/>
      <w:lvlText w:val="•"/>
      <w:lvlJc w:val="left"/>
      <w:pPr>
        <w:ind w:left="3983" w:hanging="312"/>
      </w:pPr>
      <w:rPr>
        <w:rFonts w:hint="default"/>
      </w:rPr>
    </w:lvl>
    <w:lvl w:ilvl="5" w:tplc="FF1C8012">
      <w:numFmt w:val="bullet"/>
      <w:lvlText w:val="•"/>
      <w:lvlJc w:val="left"/>
      <w:pPr>
        <w:ind w:left="4954" w:hanging="312"/>
      </w:pPr>
      <w:rPr>
        <w:rFonts w:hint="default"/>
      </w:rPr>
    </w:lvl>
    <w:lvl w:ilvl="6" w:tplc="AB84981A">
      <w:numFmt w:val="bullet"/>
      <w:lvlText w:val="•"/>
      <w:lvlJc w:val="left"/>
      <w:pPr>
        <w:ind w:left="5925" w:hanging="312"/>
      </w:pPr>
      <w:rPr>
        <w:rFonts w:hint="default"/>
      </w:rPr>
    </w:lvl>
    <w:lvl w:ilvl="7" w:tplc="B92EC4D2"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42DEA1AE">
      <w:numFmt w:val="bullet"/>
      <w:lvlText w:val="•"/>
      <w:lvlJc w:val="left"/>
      <w:pPr>
        <w:ind w:left="7867" w:hanging="312"/>
      </w:pPr>
      <w:rPr>
        <w:rFonts w:hint="default"/>
      </w:rPr>
    </w:lvl>
  </w:abstractNum>
  <w:abstractNum w:abstractNumId="2" w15:restartNumberingAfterBreak="0">
    <w:nsid w:val="65663416"/>
    <w:multiLevelType w:val="hybridMultilevel"/>
    <w:tmpl w:val="9CD06630"/>
    <w:lvl w:ilvl="0" w:tplc="7C484D8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A"/>
    <w:rsid w:val="000539F4"/>
    <w:rsid w:val="00074706"/>
    <w:rsid w:val="0009631B"/>
    <w:rsid w:val="00166A5A"/>
    <w:rsid w:val="001736FA"/>
    <w:rsid w:val="001811E2"/>
    <w:rsid w:val="001C2201"/>
    <w:rsid w:val="001C58EB"/>
    <w:rsid w:val="001F7EAD"/>
    <w:rsid w:val="002224EB"/>
    <w:rsid w:val="0027690E"/>
    <w:rsid w:val="00276C85"/>
    <w:rsid w:val="002A794A"/>
    <w:rsid w:val="002C2B99"/>
    <w:rsid w:val="002E09C3"/>
    <w:rsid w:val="00327B94"/>
    <w:rsid w:val="00355C33"/>
    <w:rsid w:val="003612CA"/>
    <w:rsid w:val="00365145"/>
    <w:rsid w:val="003F0CEB"/>
    <w:rsid w:val="00424ACA"/>
    <w:rsid w:val="004F13BA"/>
    <w:rsid w:val="00552A42"/>
    <w:rsid w:val="005C038B"/>
    <w:rsid w:val="00610839"/>
    <w:rsid w:val="00681467"/>
    <w:rsid w:val="006C58EF"/>
    <w:rsid w:val="006D2D71"/>
    <w:rsid w:val="007012C2"/>
    <w:rsid w:val="0071256D"/>
    <w:rsid w:val="007B0604"/>
    <w:rsid w:val="007B467E"/>
    <w:rsid w:val="007C2A81"/>
    <w:rsid w:val="007F4161"/>
    <w:rsid w:val="00851B22"/>
    <w:rsid w:val="0085679B"/>
    <w:rsid w:val="00871A08"/>
    <w:rsid w:val="008F34A3"/>
    <w:rsid w:val="00925D64"/>
    <w:rsid w:val="00967999"/>
    <w:rsid w:val="00987B1C"/>
    <w:rsid w:val="009D3EC5"/>
    <w:rsid w:val="009E5873"/>
    <w:rsid w:val="00A64580"/>
    <w:rsid w:val="00A82EE5"/>
    <w:rsid w:val="00AB123F"/>
    <w:rsid w:val="00BF72B6"/>
    <w:rsid w:val="00C40E61"/>
    <w:rsid w:val="00C54260"/>
    <w:rsid w:val="00C7474A"/>
    <w:rsid w:val="00CA47A9"/>
    <w:rsid w:val="00CC496B"/>
    <w:rsid w:val="00D33754"/>
    <w:rsid w:val="00DD6DCD"/>
    <w:rsid w:val="00E1773D"/>
    <w:rsid w:val="00E51D1C"/>
    <w:rsid w:val="00EB0E05"/>
    <w:rsid w:val="00F0040B"/>
    <w:rsid w:val="00F0411F"/>
    <w:rsid w:val="00FB5FD0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E6C7"/>
  <w15:docId w15:val="{9973CB40-CBA2-48D4-B56E-2ECEA31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6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CC496B"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96B"/>
    <w:rPr>
      <w:sz w:val="26"/>
      <w:szCs w:val="26"/>
    </w:rPr>
  </w:style>
  <w:style w:type="paragraph" w:styleId="a4">
    <w:name w:val="List Paragraph"/>
    <w:basedOn w:val="a"/>
    <w:uiPriority w:val="1"/>
    <w:qFormat/>
    <w:rsid w:val="00CC496B"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  <w:rsid w:val="00CC496B"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52A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3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3B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6D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A2108-C198-4A40-8361-62EE7348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2020-03-22T15:41:00Z</cp:lastPrinted>
  <dcterms:created xsi:type="dcterms:W3CDTF">2020-03-31T15:25:00Z</dcterms:created>
  <dcterms:modified xsi:type="dcterms:W3CDTF">2020-03-31T15:25:00Z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2020-03-16T00:00:00Z</vt:filetime>
  </property>
</Properties>
</file>